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4C" w:rsidRPr="00AD5221" w:rsidRDefault="00AD5221" w:rsidP="00F6304C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AD522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Конспект </w:t>
      </w:r>
      <w:r w:rsidR="00F6304C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интегрированного</w:t>
      </w:r>
      <w:r w:rsidRPr="00AD522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</w:t>
      </w:r>
      <w:r w:rsidR="00F6304C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занятия </w:t>
      </w:r>
      <w:r w:rsidRPr="00AD522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по экспериментальной деятельности в старшей группе</w:t>
      </w:r>
      <w:r w:rsidRPr="00AD522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«Город волшебства»</w:t>
      </w:r>
    </w:p>
    <w:p w:rsidR="00F6304C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="00F6304C" w:rsidRPr="00F6304C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Воспитатель:</w:t>
      </w:r>
      <w:r w:rsidR="00F6304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Корнеева Е.В.</w:t>
      </w:r>
    </w:p>
    <w:p w:rsidR="00AD5221" w:rsidRDefault="00F6304C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Группа: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старшая.</w:t>
      </w:r>
    </w:p>
    <w:p w:rsidR="00F6304C" w:rsidRPr="00AD5221" w:rsidRDefault="00F6304C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Количество человек: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8-10.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Цель: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360DCE" w:rsidRDefault="00360DCE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60DC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</w:t>
      </w:r>
    </w:p>
    <w:p w:rsidR="00360DCE" w:rsidRPr="00360DCE" w:rsidRDefault="00360DCE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60DC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Образовательные:</w:t>
      </w: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</w:p>
    <w:p w:rsidR="00360DCE" w:rsidRPr="00360DCE" w:rsidRDefault="00360DCE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Упражнять в умении анализировать, делать выводы, развивать логическое  мышление</w:t>
      </w:r>
      <w:proofErr w:type="gramStart"/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.</w:t>
      </w:r>
      <w:proofErr w:type="gramEnd"/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в проблемной ситуации находить правильное решение.</w:t>
      </w:r>
    </w:p>
    <w:p w:rsidR="00360DCE" w:rsidRPr="00360DCE" w:rsidRDefault="00360DCE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360DC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Развивающие:</w:t>
      </w: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</w:p>
    <w:p w:rsidR="00360DCE" w:rsidRDefault="00360DCE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мыслительные процессы: внимание, мышление, память.</w:t>
      </w:r>
    </w:p>
    <w:p w:rsidR="00360DCE" w:rsidRPr="00360DCE" w:rsidRDefault="00360DCE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Познакомить со </w:t>
      </w:r>
      <w:r w:rsidR="00F6304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войствами воды и </w:t>
      </w:r>
      <w:r w:rsidR="00F6304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молока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360DCE" w:rsidRPr="00360DCE" w:rsidRDefault="00360DCE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360DC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Воспитательные:</w:t>
      </w: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</w:p>
    <w:p w:rsidR="00360DCE" w:rsidRPr="00360DCE" w:rsidRDefault="00360DCE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желание достигать цели в проблемной ситуации.</w:t>
      </w:r>
    </w:p>
    <w:p w:rsidR="00360DCE" w:rsidRDefault="00360DCE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60D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желание помогать друг другу в выполнении коллективного задания.</w:t>
      </w:r>
    </w:p>
    <w:p w:rsidR="00F6304C" w:rsidRPr="00360DCE" w:rsidRDefault="00F6304C" w:rsidP="00360DCE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Интеграция образовательных областей: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познавательное развитие, речевое развитие, художественн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эстетическое развитие, физическое развитие, социально- коммуникативное развитие.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Методы и приемы: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Словесные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вопросы, художественное слово.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Наглядные:</w:t>
      </w:r>
      <w:r w:rsidRPr="00AD5221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иллюстрации, макет вулкана, колба с молоком.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Практические</w:t>
      </w:r>
      <w:proofErr w:type="gramEnd"/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Pr="00AD5221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физкультминутка, исследование предметов.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Словарная работа</w:t>
      </w:r>
      <w:r w:rsidR="00F6304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волокна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белок казеин.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Оборудование:</w:t>
      </w:r>
      <w:r w:rsidR="00360DCE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 xml:space="preserve"> 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набор бумажных цветов, мешоч</w:t>
      </w:r>
      <w:r w:rsidR="00F6304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ек с крупами, стакан с молоком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макет вулкана и реактивы (сода, уксус), краски, </w:t>
      </w:r>
      <w:r w:rsidR="00F6304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воздушные шарики, сито, жидкое мыл</w:t>
      </w:r>
      <w:proofErr w:type="gramStart"/>
      <w:r w:rsidR="00F6304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о(</w:t>
      </w:r>
      <w:proofErr w:type="gramEnd"/>
      <w:r w:rsidR="00F6304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моющее средство), ватные палочки, одноразовые тарелочки, фартуки и нарукавники.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Ход занятия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Волшебник:</w:t>
      </w:r>
    </w:p>
    <w:p w:rsidR="00244E6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Здравствуйте, ребята.</w:t>
      </w:r>
    </w:p>
    <w:p w:rsidR="00244E61" w:rsidRPr="00F6304C" w:rsidRDefault="00244E61" w:rsidP="00244E6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Verdana" w:hAnsi="Verdana" w:cs="Arial"/>
          <w:color w:val="000000"/>
          <w:sz w:val="18"/>
          <w:szCs w:val="18"/>
        </w:rPr>
      </w:pPr>
      <w:r w:rsidRPr="00F6304C">
        <w:rPr>
          <w:rFonts w:ascii="Verdana" w:hAnsi="Verdana" w:cs="Arial"/>
          <w:color w:val="000000"/>
          <w:sz w:val="18"/>
          <w:szCs w:val="18"/>
        </w:rPr>
        <w:lastRenderedPageBreak/>
        <w:t>Посмотрите, у нас сегодня гости!</w:t>
      </w:r>
    </w:p>
    <w:p w:rsidR="00244E61" w:rsidRPr="00F6304C" w:rsidRDefault="00244E61" w:rsidP="00244E6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Verdana" w:hAnsi="Verdana" w:cs="Arial"/>
          <w:color w:val="000000"/>
          <w:sz w:val="18"/>
          <w:szCs w:val="18"/>
        </w:rPr>
      </w:pPr>
      <w:r w:rsidRPr="00F6304C">
        <w:rPr>
          <w:rFonts w:ascii="Verdana" w:hAnsi="Verdana" w:cs="Arial"/>
          <w:color w:val="000000"/>
          <w:sz w:val="18"/>
          <w:szCs w:val="18"/>
        </w:rPr>
        <w:t>Давайте мы поздороваемся с нашими гостями и всем, что нас окружает.</w:t>
      </w:r>
    </w:p>
    <w:p w:rsidR="00244E61" w:rsidRPr="00F6304C" w:rsidRDefault="00244E61" w:rsidP="00244E6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Verdana" w:hAnsi="Verdana" w:cs="Arial"/>
          <w:color w:val="000000"/>
          <w:sz w:val="18"/>
          <w:szCs w:val="18"/>
        </w:rPr>
      </w:pPr>
      <w:r w:rsidRPr="00F6304C">
        <w:rPr>
          <w:rFonts w:ascii="Verdana" w:hAnsi="Verdana" w:cs="Arial"/>
          <w:color w:val="000000"/>
          <w:sz w:val="18"/>
          <w:szCs w:val="18"/>
        </w:rPr>
        <w:t>               Здравствуй небо (руки вверх)               </w:t>
      </w:r>
    </w:p>
    <w:p w:rsidR="00244E61" w:rsidRPr="00F6304C" w:rsidRDefault="00244E61" w:rsidP="00244E6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Verdana" w:hAnsi="Verdana" w:cs="Arial"/>
          <w:color w:val="000000"/>
          <w:sz w:val="18"/>
          <w:szCs w:val="18"/>
        </w:rPr>
      </w:pPr>
      <w:r w:rsidRPr="00F6304C">
        <w:rPr>
          <w:rFonts w:ascii="Verdana" w:hAnsi="Verdana" w:cs="Arial"/>
          <w:color w:val="000000"/>
          <w:sz w:val="18"/>
          <w:szCs w:val="18"/>
        </w:rPr>
        <w:t>               Здравствуй  земля (приседают)</w:t>
      </w:r>
    </w:p>
    <w:p w:rsidR="00244E61" w:rsidRPr="00F6304C" w:rsidRDefault="00244E61" w:rsidP="00244E61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Verdana" w:hAnsi="Verdana" w:cs="Arial"/>
          <w:color w:val="000000"/>
          <w:sz w:val="18"/>
          <w:szCs w:val="18"/>
        </w:rPr>
      </w:pPr>
      <w:r w:rsidRPr="00F6304C">
        <w:rPr>
          <w:rFonts w:ascii="Verdana" w:hAnsi="Verdana" w:cs="Arial"/>
          <w:color w:val="000000"/>
          <w:sz w:val="18"/>
          <w:szCs w:val="18"/>
        </w:rPr>
        <w:t xml:space="preserve">               Здравствуйте  мои друзья (руки </w:t>
      </w:r>
      <w:proofErr w:type="gramStart"/>
      <w:r w:rsidRPr="00F6304C">
        <w:rPr>
          <w:rFonts w:ascii="Verdana" w:hAnsi="Verdana" w:cs="Arial"/>
          <w:color w:val="000000"/>
          <w:sz w:val="18"/>
          <w:szCs w:val="18"/>
        </w:rPr>
        <w:t>в</w:t>
      </w:r>
      <w:proofErr w:type="gramEnd"/>
      <w:r w:rsidRPr="00F6304C">
        <w:rPr>
          <w:rFonts w:ascii="Verdana" w:hAnsi="Verdana" w:cs="Arial"/>
          <w:color w:val="000000"/>
          <w:sz w:val="18"/>
          <w:szCs w:val="18"/>
        </w:rPr>
        <w:t xml:space="preserve"> перед).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Добро пожаловать в Город волшебства.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вы знаете, кто творит волшебство?</w:t>
      </w:r>
    </w:p>
    <w:p w:rsid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Дети:</w:t>
      </w:r>
      <w:r w:rsidRPr="00AD5221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(волшебники, феи).</w:t>
      </w:r>
    </w:p>
    <w:p w:rsidR="00244E61" w:rsidRDefault="00244E6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Правильно, ребята, в нашем городе живут только добрые волшебники и феи. Они всегда помогают тем, кому нужна помощь.</w:t>
      </w:r>
    </w:p>
    <w:p w:rsidR="00360DCE" w:rsidRPr="00AD5221" w:rsidRDefault="00360DCE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Стук в дверь. У двери посылка. Открывают посылку, а там посылка с номерами.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Обсуждение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какой конверт открыть первым. Выкладываем конверты по порядку и открываем по порядку.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Волшебник:</w:t>
      </w:r>
    </w:p>
    <w:p w:rsidR="00244E61" w:rsidRDefault="00244E6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 нас приглашают в путешествие</w:t>
      </w:r>
      <w:r w:rsidR="00AD5221"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Дети закрывают глаза. Звучит волшебная музыка. Конверт № 1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244E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мы с вами оказались в «саду цветов»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Цветы в нем не увядают круглый год. Хозяйка здесь фея цветов</w:t>
      </w:r>
      <w:r w:rsidR="00244E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Ее самое любимое место в этом саду - волшебный пруд. Она готова показать нам свое волшебство, но сначала надо отгадать загадки о цветах.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Загадки: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шариком пушистым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Белею в поле чистом,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дунул ветерок -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Остался стебелёк.</w:t>
      </w:r>
    </w:p>
    <w:p w:rsidR="00AD5221" w:rsidRPr="00244E6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44E61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Ответ: Одуванчик.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 маленького Васю называют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те цветы, что в поле собирают.</w:t>
      </w:r>
    </w:p>
    <w:p w:rsidR="00AD5221" w:rsidRPr="00244E6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44E61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Ответ: Василёк.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Звоночек синенький висел.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Ни разу в жизни не звенел.</w:t>
      </w:r>
    </w:p>
    <w:p w:rsidR="00AD5221" w:rsidRPr="00244E6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44E61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Ответ. Колокольчик.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Золотая шапочка, белая рубашка.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Как зовут цветок?</w:t>
      </w:r>
    </w:p>
    <w:p w:rsidR="00AD5221" w:rsidRPr="00244E6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44E61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Ответ. Ромашка.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Кувшинчики и блюдца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тонут и не бьются.</w:t>
      </w:r>
    </w:p>
    <w:p w:rsidR="00AD5221" w:rsidRPr="00244E6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44E61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Ответ: Кувшинки.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гладком зеркале воды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вижу дивные цветы.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Они со дна реки растут.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Их все кувшинками зовут...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90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Андрей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Ширшиков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Кувшинки зовут цветами русалок, они бывают и белые, и желтые и розовые.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 то, что Вы отгадали все загадки, Фея цветов подарила вам по одному «волшебному» цветку (детям раздают бумажные цветы).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а приходилось ли Вам наблюдать, как распускаются цветы? Давайте опустим подарки Феи в наш волшебный пруд и посмотрим, что произойдет с нашими маленькими цветочками.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Опыт «Цветок расцвел»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опускают в воду бумажные цветы со сложенными лепестками. В воде волокна бумаги разбухают – цветы « распускаются».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Волшебник: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Спасибо Фее цветов!</w:t>
      </w:r>
    </w:p>
    <w:p w:rsidR="00244E6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Что, ж продолжим путешествие</w:t>
      </w:r>
      <w:proofErr w:type="gram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="00244E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proofErr w:type="gramEnd"/>
      <w:r w:rsidR="00244E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звучит волшебная музыка) Конверт № 2</w:t>
      </w:r>
      <w:r w:rsidR="004B479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.»Сказка»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Ой, что это тут за мешочек. </w:t>
      </w:r>
      <w:proofErr w:type="gram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(Раскрывает, в нем смесь манки и гороха (риса).</w:t>
      </w:r>
      <w:proofErr w:type="gram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Я знаю, откуда он взялся. Это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феечка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крестная Золушки обронила. Помните, в сказке она помогла Золушке отправиться на бал, и ей не пришлось отделять разные крупы друг от друга. Давайте поможем фее разобрать крупы.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Опыт «Поможем Золушке»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(Дети сначала пытаются вручную отобрать крупы.)</w:t>
      </w:r>
    </w:p>
    <w:p w:rsidR="00AD5221" w:rsidRPr="00536112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536112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Волшебник: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Да работа идет очень медленно, а не воспользоваться ли нам волшебством (взмах палочки) и появляется сито. Знаете, что надо делать? Конечно, просеять крупу. Почему так можно разделить крупы?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Горох крупный – не пройдет в ситечко, а мелкая манка высыпается   в тарелку.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Дети п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росеивают крупы.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lastRenderedPageBreak/>
        <w:t>Волшебник:</w:t>
      </w:r>
    </w:p>
    <w:p w:rsidR="00536112" w:rsidRPr="00F6304C" w:rsidRDefault="00AD5221" w:rsidP="00536112">
      <w:pPr>
        <w:shd w:val="clear" w:color="auto" w:fill="FFFFFF"/>
        <w:spacing w:before="150" w:after="150" w:line="285" w:lineRule="atLeast"/>
        <w:rPr>
          <w:rFonts w:ascii="Verdana" w:hAnsi="Verdana"/>
          <w:color w:val="303F50"/>
          <w:sz w:val="20"/>
          <w:szCs w:val="20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Ребята, молодцы! Крестная фея будет очень рада. Мне кажется, я слышу музыку. Да, это наш волшебник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Вальсик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снова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танцует</w:t>
      </w:r>
      <w:proofErr w:type="gram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.О</w:t>
      </w:r>
      <w:proofErr w:type="gram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умеет танцевать самые разные танцы: вальс, польку, танго и танец со странным названием ча-ча-ча!</w:t>
      </w:r>
      <w:r w:rsidR="00536112" w:rsidRPr="00536112">
        <w:rPr>
          <w:rFonts w:ascii="Arial" w:eastAsia="+mn-ea" w:hAnsi="Arial" w:cs="Arial"/>
          <w:b/>
          <w:bCs/>
          <w:color w:val="7030A0"/>
          <w:kern w:val="24"/>
          <w:sz w:val="28"/>
          <w:szCs w:val="28"/>
          <w:lang w:eastAsia="ru-RU"/>
        </w:rPr>
        <w:t xml:space="preserve"> </w:t>
      </w:r>
      <w:r w:rsidR="00536112" w:rsidRPr="00F6304C">
        <w:rPr>
          <w:rFonts w:ascii="Verdana" w:eastAsia="Times New Roman" w:hAnsi="Verdana"/>
          <w:bCs/>
          <w:color w:val="303F50"/>
          <w:sz w:val="20"/>
          <w:szCs w:val="20"/>
        </w:rPr>
        <w:t xml:space="preserve">Ребята, я думаю, что  у каждого из Вас обязательно есть какое-то любимое лакомство. Я, например, просто не могу жить без шоколада. А </w:t>
      </w:r>
      <w:proofErr w:type="spellStart"/>
      <w:r w:rsidR="00536112" w:rsidRPr="00F6304C">
        <w:rPr>
          <w:rFonts w:ascii="Verdana" w:eastAsia="Times New Roman" w:hAnsi="Verdana"/>
          <w:bCs/>
          <w:color w:val="303F50"/>
          <w:sz w:val="20"/>
          <w:szCs w:val="20"/>
        </w:rPr>
        <w:t>Вальсик</w:t>
      </w:r>
      <w:proofErr w:type="spellEnd"/>
      <w:r w:rsidR="00536112" w:rsidRPr="00F6304C">
        <w:rPr>
          <w:rFonts w:ascii="Verdana" w:eastAsia="Times New Roman" w:hAnsi="Verdana"/>
          <w:bCs/>
          <w:color w:val="303F50"/>
          <w:sz w:val="20"/>
          <w:szCs w:val="20"/>
        </w:rPr>
        <w:t xml:space="preserve"> очень любит молоко.</w:t>
      </w:r>
    </w:p>
    <w:p w:rsidR="00536112" w:rsidRPr="00F6304C" w:rsidRDefault="00536112" w:rsidP="00536112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 С детства пьет он молоко,</w:t>
      </w:r>
    </w:p>
    <w:p w:rsidR="00536112" w:rsidRPr="00F6304C" w:rsidRDefault="00536112" w:rsidP="00536112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В нем и сила, и тепло!</w:t>
      </w:r>
    </w:p>
    <w:p w:rsidR="00536112" w:rsidRPr="00F6304C" w:rsidRDefault="00536112" w:rsidP="00536112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Ведь оно волшебное,</w:t>
      </w:r>
    </w:p>
    <w:p w:rsidR="00536112" w:rsidRPr="00F6304C" w:rsidRDefault="00536112" w:rsidP="00536112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Доброе, полезное!</w:t>
      </w:r>
    </w:p>
    <w:p w:rsidR="00536112" w:rsidRPr="00F6304C" w:rsidRDefault="00536112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</w:pPr>
      <w:proofErr w:type="spellStart"/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Вальсик</w:t>
      </w:r>
      <w:proofErr w:type="spellEnd"/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 потихоньку танцует, но танцевать вальс одному скучно, вот и пригласил он   краски и жидкое мыло. Жидкое мыло разрушает жир в молоке и тем самым заставляет краски «танцевать» в молоке.</w:t>
      </w:r>
    </w:p>
    <w:p w:rsidR="00AD5221" w:rsidRPr="00F6304C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lang w:eastAsia="ru-RU"/>
        </w:rPr>
        <w:t>Давайте поговорим немного о молоке.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Откуда пришло к нам выражение «Молочные реки, кисельные берега»?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Ответ: из сказок.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Назовите животных, которые выкармливают своих малышей молоком?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Ответ: корова, овца, коза, самка осла, оленя, верблюд, ежи, кролики киты, дельфины.</w:t>
      </w:r>
      <w:proofErr w:type="gramEnd"/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Волшебник: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Правильно, ребята, а Вы знаете, что в молоке есть волшебный белок казеин - он придает молоку белый цвет. Самое белое молоко у кроликов, потому, что этого белка больше, чем у других животных.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Какое молоко называют «парным молоко</w:t>
      </w:r>
      <w:r w:rsidR="0053611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»?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Ответ: это молоко, которое только что дала корова.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Есть выражение: «молоко убежало». Но у молока нет ног, почему так говорят?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Ответ: Молоко убегает при кипячении, оно поднимается вверх, и если вовремя не убрать с плиты кастрюлю с молоком, то существенная часть молока из неё просто вытечет.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 наше молоко не только умеет « бегать» но еще и «танцует». Пока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Вальсик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репетирует, оно потихоньку танцует. Танцевать вальс одному невозможно, вот и пригласили </w:t>
      </w:r>
      <w:r w:rsidR="0053611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краски и мыло жидкое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Хотите посмотреть их танец?</w:t>
      </w:r>
    </w:p>
    <w:p w:rsid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Дети:</w:t>
      </w:r>
      <w:r w:rsidRPr="00AD5221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Да!</w:t>
      </w:r>
    </w:p>
    <w:p w:rsidR="00536112" w:rsidRPr="00F6304C" w:rsidRDefault="00536112" w:rsidP="00536112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Опыт «Пляшущее молоко». </w:t>
      </w:r>
    </w:p>
    <w:p w:rsidR="00536112" w:rsidRPr="00F6304C" w:rsidRDefault="00536112" w:rsidP="00536112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Налить молоко в тарелку, добавить несколько капель красителей. Потом надо взять ватную палочку, окунуть в моющее средство и коснуться палочкой в самый центр тарелки с молоком. Молоко начнет двигаться, а цвета — перемешиваться.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Волшебник: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Ну, что понравился Вам танец молока?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Пора и нам размять свои ножки и станцевать с веселыми насекомыми.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Физкультминутка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Чо</w:t>
      </w:r>
      <w:proofErr w:type="gram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</w:t>
      </w:r>
      <w:proofErr w:type="gram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чок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каблучок! (потопать ногами)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танце кружится сверчок, (покружиться)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кузнечик без ошибки (движения руками, как при игре на скрипке)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Исполняет вальс на скрипке.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Крылья бабочки мелькают, (машем руками как крыльями)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муравьём она порхает, (покружиться на подскоках)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Под </w:t>
      </w:r>
      <w:proofErr w:type="gram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весёлый</w:t>
      </w:r>
      <w:proofErr w:type="gram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гопачок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(танцевальные движения, как в гопаке)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Лихо пляшет паучок.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Звонко хлопают ладошки! (похлопать в ладоши)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Всё! Устали наши ножки! (сесть или наклониться вперёд, руки свесить вниз)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Теперь отправимся в гости к Фее рисования (Дети садятся за столы.)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Волшебник: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Ребята, а Вы умеете рисовать?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очень просто, дети,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нарисовать на свете.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Нам понадобится с вами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Лист бумаги.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 и глазки, безусловно.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Ведь они, дружок, помогут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Увидать любой предмет,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Форму рассмотреть и цвет,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Круглый он или квадратный,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Весь шершавый или гладкий,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кривой или прямой,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Маленький или большой.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с тобою целый мир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бумаге создадим: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90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Маргрет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Реттих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Волшебник: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Ребята, у Феи рисования всегда все готово для творчества. Есть и бумаги, и кисти, и краски. Но Фея просила ответить Вас на вопросы: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Чем еще кроме красок можно рисовать?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Ответы (карандаши, мел, тушь).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А почему простой карандаш рисует?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Грифель карандаша похож на слоеный пирог. Слои соединены между собой слабо. А сами слои очень крепкие. Когда мы ведем грифелем по бумаге, слой за слоем легко отрывается и оказывается на бумаге. Так появляется след от простого карандаша.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Пришло время начать рисовать!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Рисовать мы будем непростые рисунки, а волшебные. Даже у тех, кто только учиться рисовать получатся замечательные рисунки. Не верите? Вам только нужно взять кисть, набрать краску и закрасить лист краской.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Над бумажным над листом</w:t>
      </w:r>
      <w:proofErr w:type="gramEnd"/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Машет кисточка хвостом.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не просто машет,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бумагу мажет,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Красит в разные цвета.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Ах, какая красота!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90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Валентин Берестов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Опыт «Волшебные рисунки».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проводят кисть по бумаге, на которой заранее парафином нанесены рисунки и на цветном фоне начинают проявляться различные картинки: домики, солнышко, цветы Волшебник вместе с детьми «рисует» свой рисунок на листе.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Объяснение волшебника: ребята, такой рисунок Вы можете подготовить сами. Нужно только взять белый восковой карандаш, нарисовать что – то, а потом разукрасить лист бумаги краской. Можно подарить такой «волшебный рисунок» другу или родителям.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Волшебник:</w:t>
      </w:r>
    </w:p>
    <w:p w:rsid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Какие Вы молодцы, у всех получились замечательные рисунки.</w:t>
      </w:r>
    </w:p>
    <w:p w:rsidR="004B4791" w:rsidRPr="00F6304C" w:rsidRDefault="004B4791" w:rsidP="004B479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- Ну вот, на этом наши  </w:t>
      </w:r>
      <w:proofErr w:type="gramStart"/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эксперименты</w:t>
      </w:r>
      <w:proofErr w:type="gramEnd"/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 наверное заканчиваются? </w:t>
      </w:r>
    </w:p>
    <w:p w:rsidR="004B4791" w:rsidRPr="00F6304C" w:rsidRDefault="004B4791" w:rsidP="004B479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- Нет. У нас же есть третий конверт.</w:t>
      </w:r>
    </w:p>
    <w:p w:rsidR="004B4791" w:rsidRPr="00F6304C" w:rsidRDefault="004B4791" w:rsidP="004B479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Дети открывают </w:t>
      </w: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u w:val="single"/>
          <w:lang w:eastAsia="ru-RU"/>
        </w:rPr>
        <w:t xml:space="preserve">третий </w:t>
      </w: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конверт.</w:t>
      </w:r>
    </w:p>
    <w:p w:rsidR="00AD5221" w:rsidRPr="00F6304C" w:rsidRDefault="004B4791" w:rsidP="004B479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- Пришла пора заглянуть в гости к </w:t>
      </w:r>
      <w:proofErr w:type="spellStart"/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Громушке</w:t>
      </w:r>
      <w:proofErr w:type="spellEnd"/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 - повелителю грозы, воздуха, извержения вулканов</w:t>
      </w:r>
      <w:proofErr w:type="gramStart"/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.(</w:t>
      </w:r>
      <w:proofErr w:type="gramEnd"/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 звучит волшебная музыка)Перенесемся туда с помощью волшебной палочки. 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Вот мы и на месте. О, у него здесь самый настоящий вулкан и разноцветные шары. Это напоминание о детстве, все мы в детстве любим шарики. Да только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Громушка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так </w:t>
      </w:r>
      <w:proofErr w:type="gram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занят</w:t>
      </w:r>
      <w:proofErr w:type="gram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что ему просто некогда их надувать. Но это не беда! Шары сами умеют надуваться. Смотрите!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Опыт «Надувание шарика». </w:t>
      </w: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шар предварительно насыпают соду, в бутылку наливают уксус и надевают шарик на горлышко бутылки. В ходе реакции идет бурное выделение углекислого газа - шар надувается.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Громушка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разрешил нам сегодня устроить у него маленькое извержение вулкана. В жизни это очень грозное, опасное явление природы. Нам же не стоит волноваться.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вулкан – это гора,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внутри горы – дыра.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Гул раздался тут и там: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Просыпается вулкан.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гора вся задрожала,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Магма лавой побежала,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ходи ты, милый там,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Где проснувшийся вулкан.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ind w:left="90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Марина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Андреева-Доглядная</w:t>
      </w:r>
      <w:proofErr w:type="spellEnd"/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Опыт «Извержение вулкана»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Проводится опыт гашения соды уксусом в импровизированном вулкане.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Волшебник: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Вот и потух наш вулкан. Ребята, в нашем городе мы не только показываем волшебство, но и объясняем его.</w:t>
      </w:r>
    </w:p>
    <w:p w:rsid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Оказывается чтобы, надуть шар и «устроить извержение вулкана», достаточно попросить маму показать, как она гасит соду уксусом, когда печет пирог.</w:t>
      </w:r>
    </w:p>
    <w:p w:rsidR="00F6304C" w:rsidRPr="00F6304C" w:rsidRDefault="00F6304C" w:rsidP="00F6304C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- А сейчас я предлагаю поиграть в игру, которая называется «Волшебный шарик». Мы все встанем в круг и будем передавать шарик друг другу и рассказывать всё, что узнали сегодня</w:t>
      </w:r>
      <w:proofErr w:type="gramStart"/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 xml:space="preserve"> .</w:t>
      </w:r>
      <w:proofErr w:type="gramEnd"/>
    </w:p>
    <w:p w:rsidR="00F6304C" w:rsidRPr="00F6304C" w:rsidRDefault="00F6304C" w:rsidP="00F6304C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6304C">
        <w:rPr>
          <w:rFonts w:ascii="Verdana" w:eastAsia="Times New Roman" w:hAnsi="Verdana" w:cs="Times New Roman"/>
          <w:bCs/>
          <w:color w:val="303F50"/>
          <w:sz w:val="20"/>
          <w:szCs w:val="20"/>
          <w:lang w:eastAsia="ru-RU"/>
        </w:rPr>
        <w:t>- Молодцы! Ребята, мне с вами было так интересно, а вам понравилось со мной играть? Я вам дарю волшебные шарики. </w:t>
      </w:r>
      <w:r w:rsidRPr="00F6304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 свиданья, ребята. Обязательно приходите еще в наш Город волшебства.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drawing>
          <wp:inline distT="0" distB="0" distL="0" distR="0">
            <wp:extent cx="4286250" cy="2943225"/>
            <wp:effectExtent l="19050" t="0" r="0" b="0"/>
            <wp:docPr id="1" name="Рисунок 1" descr="Город волшеб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 волшебст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drawing>
          <wp:inline distT="0" distB="0" distL="0" distR="0">
            <wp:extent cx="4286250" cy="3943350"/>
            <wp:effectExtent l="19050" t="0" r="0" b="0"/>
            <wp:docPr id="2" name="Рисунок 2" descr="«Цветок расцвел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Цветок расцвел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Опыт «Цветок расцвел»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drawing>
          <wp:inline distT="0" distB="0" distL="0" distR="0">
            <wp:extent cx="4286250" cy="2095500"/>
            <wp:effectExtent l="19050" t="0" r="0" b="0"/>
            <wp:docPr id="3" name="Рисунок 3" descr="«Извержение вулкан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Извержение вулкана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Опыт «Извержение вулкана»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lastRenderedPageBreak/>
        <w:drawing>
          <wp:inline distT="0" distB="0" distL="0" distR="0">
            <wp:extent cx="4286250" cy="3114675"/>
            <wp:effectExtent l="19050" t="0" r="0" b="0"/>
            <wp:docPr id="4" name="Рисунок 4" descr="«Волшебные рисун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Волшебные рисунки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Опыт «Волшебные рисунки»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Использованные источники: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http://detkam.e-papa.ru/zagadki/41/3/ Загадка про василек.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http://www.babyblog.ru/community/lenta_cat/sistemno-vectornaya-/28655 Физкультминутка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Первоклассник: адаптация к новой социальной среде.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Авторы: Соловьева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Т.А.,Рогалева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Е.И.(стих о молоке)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http://detochki-doma.ru/zagadki-pro-tsvetyi/т Загадки про колокольчик, ромашку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http://zagadochki.ru/zagadka-ya-sharikom-pushistym.html Загадки об одуванчике, кувшинке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http://www.chitalnya.ru/work/186434/ стихотворение Андрея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Ширшикова</w:t>
      </w:r>
      <w:proofErr w:type="spellEnd"/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http://www.stihi.ru/2013/09/01/6963 Стихи Марины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Андреевой-Доглядной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 явлениях природы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http://allforchildren.ru/poetry/draw51.php Рисование в стихах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Маргрет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Реттих</w:t>
      </w:r>
      <w:proofErr w:type="spellEnd"/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http://allforchildren.ru/poetry/draw52.php В.Берестов стихотворение «Кисточка»</w:t>
      </w:r>
    </w:p>
    <w:p w:rsidR="00AD5221" w:rsidRPr="00AD5221" w:rsidRDefault="00AD5221" w:rsidP="00AD5221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http://www.carentauto.ru/ Елена </w:t>
      </w:r>
      <w:proofErr w:type="spellStart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Крассула</w:t>
      </w:r>
      <w:proofErr w:type="spellEnd"/>
      <w:r w:rsidRPr="00AD522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Стих о волшебстве.</w:t>
      </w:r>
    </w:p>
    <w:p w:rsidR="0010673E" w:rsidRDefault="0010673E"/>
    <w:sectPr w:rsidR="0010673E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221"/>
    <w:rsid w:val="0010673E"/>
    <w:rsid w:val="00244E61"/>
    <w:rsid w:val="00360DCE"/>
    <w:rsid w:val="00433F49"/>
    <w:rsid w:val="004B4791"/>
    <w:rsid w:val="00536112"/>
    <w:rsid w:val="00871A7D"/>
    <w:rsid w:val="00AD5221"/>
    <w:rsid w:val="00F6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paragraph" w:styleId="1">
    <w:name w:val="heading 1"/>
    <w:basedOn w:val="a"/>
    <w:link w:val="10"/>
    <w:uiPriority w:val="9"/>
    <w:qFormat/>
    <w:rsid w:val="00AD5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221"/>
    <w:rPr>
      <w:b/>
      <w:bCs/>
    </w:rPr>
  </w:style>
  <w:style w:type="character" w:customStyle="1" w:styleId="apple-converted-space">
    <w:name w:val="apple-converted-space"/>
    <w:basedOn w:val="a0"/>
    <w:rsid w:val="00AD5221"/>
  </w:style>
  <w:style w:type="character" w:styleId="a5">
    <w:name w:val="Emphasis"/>
    <w:basedOn w:val="a0"/>
    <w:uiPriority w:val="20"/>
    <w:qFormat/>
    <w:rsid w:val="00AD52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3</cp:revision>
  <dcterms:created xsi:type="dcterms:W3CDTF">2016-11-06T09:14:00Z</dcterms:created>
  <dcterms:modified xsi:type="dcterms:W3CDTF">2016-11-06T15:57:00Z</dcterms:modified>
</cp:coreProperties>
</file>