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96" w:rsidRPr="000F5153" w:rsidRDefault="00BA5B96" w:rsidP="00BA5B9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  <w:r w:rsidRPr="000F5153">
        <w:rPr>
          <w:rStyle w:val="c0"/>
          <w:rFonts w:ascii="Helvetica Neue" w:hAnsi="Helvetica Neue"/>
          <w:color w:val="FF0000"/>
          <w:sz w:val="54"/>
          <w:szCs w:val="54"/>
        </w:rPr>
        <w:t xml:space="preserve">Памятка для родителей. </w:t>
      </w:r>
      <w:proofErr w:type="spellStart"/>
      <w:r w:rsidRPr="000F5153">
        <w:rPr>
          <w:rStyle w:val="c0"/>
          <w:rFonts w:ascii="Helvetica Neue" w:hAnsi="Helvetica Neue"/>
          <w:color w:val="FF0000"/>
          <w:sz w:val="54"/>
          <w:szCs w:val="54"/>
        </w:rPr>
        <w:t>Ротавирусная</w:t>
      </w:r>
      <w:proofErr w:type="spellEnd"/>
      <w:r w:rsidRPr="000F5153">
        <w:rPr>
          <w:rStyle w:val="c0"/>
          <w:rFonts w:ascii="Helvetica Neue" w:hAnsi="Helvetica Neue"/>
          <w:color w:val="FF0000"/>
          <w:sz w:val="54"/>
          <w:szCs w:val="54"/>
        </w:rPr>
        <w:t xml:space="preserve"> инфекция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A5B96">
        <w:rPr>
          <w:rStyle w:val="c1"/>
          <w:b/>
          <w:bCs/>
          <w:color w:val="333333"/>
          <w:sz w:val="28"/>
          <w:szCs w:val="28"/>
        </w:rPr>
        <w:t>Ротавирусная</w:t>
      </w:r>
      <w:proofErr w:type="spellEnd"/>
      <w:r w:rsidRPr="00BA5B96">
        <w:rPr>
          <w:rStyle w:val="c1"/>
          <w:b/>
          <w:bCs/>
          <w:color w:val="333333"/>
          <w:sz w:val="28"/>
          <w:szCs w:val="28"/>
        </w:rPr>
        <w:t xml:space="preserve"> инфекция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 xml:space="preserve"> - инфекционное заболевание, причиной которого является 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ротавирус</w:t>
      </w:r>
      <w:proofErr w:type="spellEnd"/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96">
        <w:rPr>
          <w:rStyle w:val="c1"/>
          <w:b/>
          <w:bCs/>
          <w:color w:val="333333"/>
          <w:sz w:val="28"/>
          <w:szCs w:val="28"/>
        </w:rPr>
        <w:t>(болезнь «грязных рук»). </w:t>
      </w:r>
    </w:p>
    <w:p w:rsidR="000F5153" w:rsidRDefault="00BA5B96" w:rsidP="000F5153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>Многолетние наблюдения показали, что наиболее крупные вспышки заболевания возникают во время или в канун эпидемии гриппа, за что оно получило неофициальное название -  </w:t>
      </w:r>
      <w:r w:rsidRPr="00BA5B96">
        <w:rPr>
          <w:rStyle w:val="c1"/>
          <w:b/>
          <w:bCs/>
          <w:color w:val="333333"/>
          <w:sz w:val="28"/>
          <w:szCs w:val="28"/>
        </w:rPr>
        <w:t>«кишечный грипп».</w:t>
      </w:r>
      <w:r w:rsidR="000F5153" w:rsidRPr="000F5153">
        <w:rPr>
          <w:color w:val="2B2A2A"/>
          <w:sz w:val="28"/>
          <w:szCs w:val="28"/>
        </w:rPr>
        <w:t xml:space="preserve"> </w:t>
      </w:r>
    </w:p>
    <w:p w:rsidR="000F5153" w:rsidRPr="00BA5B96" w:rsidRDefault="000F5153" w:rsidP="000F5153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 xml:space="preserve">Острая </w:t>
      </w:r>
      <w:proofErr w:type="spellStart"/>
      <w:r w:rsidRPr="00BA5B96">
        <w:rPr>
          <w:color w:val="2B2A2A"/>
          <w:sz w:val="28"/>
          <w:szCs w:val="28"/>
        </w:rPr>
        <w:t>ротавирусная</w:t>
      </w:r>
      <w:proofErr w:type="spellEnd"/>
      <w:r w:rsidRPr="00BA5B96">
        <w:rPr>
          <w:color w:val="2B2A2A"/>
          <w:sz w:val="28"/>
          <w:szCs w:val="28"/>
        </w:rPr>
        <w:t xml:space="preserve"> инфекция с преимущественным заболеванием детей, характеризуется симптомами общей интоксикации, поражением желудочно-кишечного тракта, дегидратацией (обезвоживанием).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5B96" w:rsidRPr="000F5153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70C0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>          </w:t>
      </w:r>
      <w:r w:rsidRPr="000F5153">
        <w:rPr>
          <w:rStyle w:val="c1"/>
          <w:b/>
          <w:color w:val="0070C0"/>
          <w:sz w:val="28"/>
          <w:szCs w:val="28"/>
        </w:rPr>
        <w:t>  </w:t>
      </w:r>
      <w:r w:rsidRPr="000F5153">
        <w:rPr>
          <w:rStyle w:val="c1"/>
          <w:b/>
          <w:i/>
          <w:iCs/>
          <w:color w:val="0070C0"/>
          <w:sz w:val="28"/>
          <w:szCs w:val="28"/>
        </w:rPr>
        <w:t xml:space="preserve">Инкубационный период инфекции – </w:t>
      </w:r>
      <w:r w:rsidRPr="000F5153">
        <w:rPr>
          <w:rStyle w:val="c1"/>
          <w:b/>
          <w:i/>
          <w:iCs/>
          <w:color w:val="0070C0"/>
          <w:sz w:val="28"/>
          <w:szCs w:val="28"/>
          <w:lang w:val="en-US"/>
        </w:rPr>
        <w:t xml:space="preserve">7 </w:t>
      </w:r>
      <w:r w:rsidRPr="000F5153">
        <w:rPr>
          <w:rStyle w:val="c1"/>
          <w:b/>
          <w:i/>
          <w:iCs/>
          <w:color w:val="0070C0"/>
          <w:sz w:val="28"/>
          <w:szCs w:val="28"/>
        </w:rPr>
        <w:t>дней.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A5B96">
        <w:rPr>
          <w:rStyle w:val="c1"/>
          <w:color w:val="333333"/>
          <w:sz w:val="28"/>
          <w:szCs w:val="28"/>
        </w:rPr>
        <w:t>Ротавирус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 поражает как детей, так и взрослых, но у взрослого человека, в отличие от ребенка, заболевание протекает в более легкой форме. Больной становится заразным с первыми симптомами 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ротавироза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 и остается заразным до конца проявления признаков заболевания (5-7 дней). Как правило, через 5-7 дней наступает выздоровление.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>            </w:t>
      </w:r>
      <w:r w:rsidRPr="000F5153">
        <w:rPr>
          <w:rStyle w:val="c1"/>
          <w:b/>
          <w:i/>
          <w:iCs/>
          <w:color w:val="0070C0"/>
          <w:sz w:val="28"/>
          <w:szCs w:val="28"/>
        </w:rPr>
        <w:t xml:space="preserve">Путь передачи </w:t>
      </w:r>
      <w:proofErr w:type="spellStart"/>
      <w:r w:rsidRPr="000F5153">
        <w:rPr>
          <w:rStyle w:val="c1"/>
          <w:b/>
          <w:i/>
          <w:iCs/>
          <w:color w:val="0070C0"/>
          <w:sz w:val="28"/>
          <w:szCs w:val="28"/>
        </w:rPr>
        <w:t>ротавируса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 в основном пищевой (через немытые продукты, грязные руки). Кроме того, поскольку 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ротавирусы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 вызывают воспаления и дыхательных путей, они, подобно вирусам гриппа, распространяются капельным способом — например, при чихании.</w:t>
      </w:r>
      <w:r w:rsidRPr="00BA5B96">
        <w:rPr>
          <w:rStyle w:val="a5"/>
          <w:b/>
          <w:bCs/>
          <w:color w:val="2B2A2A"/>
          <w:sz w:val="28"/>
          <w:szCs w:val="28"/>
        </w:rPr>
        <w:t xml:space="preserve"> Источником</w:t>
      </w:r>
      <w:r w:rsidRPr="00BA5B96">
        <w:rPr>
          <w:rStyle w:val="a4"/>
          <w:color w:val="2B2A2A"/>
          <w:sz w:val="28"/>
          <w:szCs w:val="28"/>
        </w:rPr>
        <w:t> является</w:t>
      </w:r>
      <w:r w:rsidRPr="00BA5B96">
        <w:rPr>
          <w:color w:val="2B2A2A"/>
          <w:sz w:val="28"/>
          <w:szCs w:val="28"/>
        </w:rPr>
        <w:t>  больной человек, возбудитель выделяется с фекалиями. Заражение происходит фекально-оральным путем.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 xml:space="preserve">                        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Ротавирусная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 инфекция поражает желудочно-кишечный тракт, вызывая энтерит (воспаление слизистой оболочки кишечника), отсюда и характерные симптомы 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ротавироза</w:t>
      </w:r>
      <w:proofErr w:type="spellEnd"/>
      <w:r w:rsidRPr="00BA5B96">
        <w:rPr>
          <w:rStyle w:val="c1"/>
          <w:color w:val="333333"/>
          <w:sz w:val="28"/>
          <w:szCs w:val="28"/>
        </w:rPr>
        <w:t>: рвота, резкое повы</w:t>
      </w:r>
      <w:r>
        <w:rPr>
          <w:rStyle w:val="c1"/>
          <w:color w:val="333333"/>
          <w:sz w:val="28"/>
          <w:szCs w:val="28"/>
        </w:rPr>
        <w:t xml:space="preserve">шение температуры. </w:t>
      </w:r>
      <w:r w:rsidRPr="00BA5B96">
        <w:rPr>
          <w:rStyle w:val="c1"/>
          <w:color w:val="333333"/>
          <w:sz w:val="28"/>
          <w:szCs w:val="28"/>
        </w:rPr>
        <w:t xml:space="preserve">Кроме того, у большинства </w:t>
      </w:r>
      <w:proofErr w:type="gramStart"/>
      <w:r w:rsidRPr="00BA5B96">
        <w:rPr>
          <w:rStyle w:val="c1"/>
          <w:color w:val="333333"/>
          <w:sz w:val="28"/>
          <w:szCs w:val="28"/>
        </w:rPr>
        <w:t>заболевших</w:t>
      </w:r>
      <w:proofErr w:type="gramEnd"/>
      <w:r w:rsidRPr="00BA5B96">
        <w:rPr>
          <w:rStyle w:val="c1"/>
          <w:color w:val="333333"/>
          <w:sz w:val="28"/>
          <w:szCs w:val="28"/>
        </w:rPr>
        <w:t xml:space="preserve"> появляются: насморк, покраснения в горле, они испытывают боли при глотании. В острый период отсутствует аппетит, наблюдается состояние упадка сил.</w:t>
      </w:r>
      <w:r w:rsidRPr="00BA5B96">
        <w:rPr>
          <w:color w:val="2B2A2A"/>
          <w:sz w:val="28"/>
          <w:szCs w:val="28"/>
        </w:rPr>
        <w:t xml:space="preserve"> </w:t>
      </w:r>
      <w:r>
        <w:rPr>
          <w:color w:val="2B2A2A"/>
          <w:sz w:val="28"/>
          <w:szCs w:val="28"/>
        </w:rPr>
        <w:t xml:space="preserve"> </w:t>
      </w:r>
      <w:r w:rsidRPr="00BA5B96">
        <w:rPr>
          <w:color w:val="2B2A2A"/>
          <w:sz w:val="28"/>
          <w:szCs w:val="28"/>
        </w:rPr>
        <w:t>Характ</w:t>
      </w:r>
      <w:r w:rsidR="000F5153">
        <w:rPr>
          <w:color w:val="2B2A2A"/>
          <w:sz w:val="28"/>
          <w:szCs w:val="28"/>
        </w:rPr>
        <w:t xml:space="preserve">ерно громкое урчание в животе. </w:t>
      </w:r>
      <w:r w:rsidRPr="00BA5B96">
        <w:rPr>
          <w:color w:val="2B2A2A"/>
          <w:sz w:val="28"/>
          <w:szCs w:val="28"/>
        </w:rPr>
        <w:t xml:space="preserve">Стул частый и </w:t>
      </w:r>
      <w:proofErr w:type="gramStart"/>
      <w:r w:rsidRPr="00BA5B96">
        <w:rPr>
          <w:color w:val="2B2A2A"/>
          <w:sz w:val="28"/>
          <w:szCs w:val="28"/>
        </w:rPr>
        <w:t>очень обильный</w:t>
      </w:r>
      <w:proofErr w:type="gramEnd"/>
      <w:r w:rsidRPr="00BA5B96">
        <w:rPr>
          <w:color w:val="2B2A2A"/>
          <w:sz w:val="28"/>
          <w:szCs w:val="28"/>
        </w:rPr>
        <w:t>, что может привести к быстрому обезвоживанию организма.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 xml:space="preserve">            </w:t>
      </w:r>
      <w:r w:rsidR="000F5153">
        <w:rPr>
          <w:rStyle w:val="c1"/>
          <w:color w:val="333333"/>
          <w:sz w:val="28"/>
          <w:szCs w:val="28"/>
        </w:rPr>
        <w:t xml:space="preserve"> 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h.gjdgxs"/>
      <w:bookmarkEnd w:id="0"/>
      <w:r w:rsidRPr="00BA5B96">
        <w:rPr>
          <w:rStyle w:val="c1"/>
          <w:color w:val="333333"/>
          <w:sz w:val="28"/>
          <w:szCs w:val="28"/>
        </w:rPr>
        <w:t>             </w:t>
      </w:r>
      <w:r w:rsidRPr="000F5153">
        <w:rPr>
          <w:rStyle w:val="c1"/>
          <w:b/>
          <w:bCs/>
          <w:i/>
          <w:iCs/>
          <w:color w:val="0070C0"/>
          <w:sz w:val="28"/>
          <w:szCs w:val="28"/>
        </w:rPr>
        <w:t>Лечение</w:t>
      </w:r>
      <w:r w:rsidRPr="00BA5B96">
        <w:rPr>
          <w:rStyle w:val="c1"/>
          <w:color w:val="333333"/>
          <w:sz w:val="28"/>
          <w:szCs w:val="28"/>
        </w:rPr>
        <w:t> 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ротавирусной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 инфекции симптоматическое и направлено на нормализацию водно-солевого баланса, нарушенного при рвоте и поносе и на предотвращение развития вторичной бактериальной инфекции.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t xml:space="preserve">            При появлении симптомов желудочно-кишечного расстройства ни в коем случае не давать ребенку молоко и молочные, даже </w:t>
      </w:r>
      <w:proofErr w:type="spellStart"/>
      <w:proofErr w:type="gramStart"/>
      <w:r w:rsidRPr="00BA5B96">
        <w:rPr>
          <w:rStyle w:val="c1"/>
          <w:color w:val="333333"/>
          <w:sz w:val="28"/>
          <w:szCs w:val="28"/>
        </w:rPr>
        <w:t>кисло-молочные</w:t>
      </w:r>
      <w:proofErr w:type="spellEnd"/>
      <w:proofErr w:type="gramEnd"/>
      <w:r w:rsidRPr="00BA5B96">
        <w:rPr>
          <w:rStyle w:val="c1"/>
          <w:color w:val="333333"/>
          <w:sz w:val="28"/>
          <w:szCs w:val="28"/>
        </w:rPr>
        <w:t xml:space="preserve"> продукты, в том числе кефир и творог - это отличная среда для роста бактерий.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96">
        <w:rPr>
          <w:rStyle w:val="c1"/>
          <w:color w:val="333333"/>
          <w:sz w:val="28"/>
          <w:szCs w:val="28"/>
        </w:rPr>
        <w:lastRenderedPageBreak/>
        <w:t>           </w:t>
      </w:r>
      <w:r w:rsidRPr="000F5153">
        <w:rPr>
          <w:rStyle w:val="c1"/>
          <w:color w:val="943634" w:themeColor="accent2" w:themeShade="BF"/>
          <w:sz w:val="28"/>
          <w:szCs w:val="28"/>
        </w:rPr>
        <w:t> </w:t>
      </w:r>
      <w:r w:rsidRPr="000F5153">
        <w:rPr>
          <w:rStyle w:val="c1"/>
          <w:b/>
          <w:bCs/>
          <w:i/>
          <w:iCs/>
          <w:color w:val="943634" w:themeColor="accent2" w:themeShade="BF"/>
          <w:sz w:val="28"/>
          <w:szCs w:val="28"/>
        </w:rPr>
        <w:t>ПРОФИЛАКТИКА</w:t>
      </w:r>
      <w:r w:rsidRPr="000F5153">
        <w:rPr>
          <w:rStyle w:val="c1"/>
          <w:b/>
          <w:bCs/>
          <w:color w:val="943634" w:themeColor="accent2" w:themeShade="BF"/>
          <w:sz w:val="28"/>
          <w:szCs w:val="28"/>
        </w:rPr>
        <w:t> </w:t>
      </w:r>
      <w:proofErr w:type="spellStart"/>
      <w:r w:rsidRPr="00BA5B96">
        <w:rPr>
          <w:rStyle w:val="c1"/>
          <w:color w:val="333333"/>
          <w:sz w:val="28"/>
          <w:szCs w:val="28"/>
        </w:rPr>
        <w:t>ротавирусной</w:t>
      </w:r>
      <w:proofErr w:type="spellEnd"/>
      <w:r w:rsidRPr="00BA5B96">
        <w:rPr>
          <w:rStyle w:val="c1"/>
          <w:color w:val="333333"/>
          <w:sz w:val="28"/>
          <w:szCs w:val="28"/>
        </w:rPr>
        <w:t xml:space="preserve"> инфекции: рекомендуется проведение профилактической вакцинации и соблюдении санитарно-гигиенических норм: (мытьё рук, использование для питья только кипячёной воды).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333333"/>
          <w:sz w:val="28"/>
          <w:szCs w:val="28"/>
          <w:lang w:val="en-US"/>
        </w:rPr>
      </w:pPr>
      <w:r w:rsidRPr="00BA5B96">
        <w:rPr>
          <w:rStyle w:val="c1"/>
          <w:color w:val="333333"/>
          <w:sz w:val="28"/>
          <w:szCs w:val="28"/>
        </w:rPr>
        <w:t>Главное правило, о котором не должны забывать родители при первых признаках заболевания (изменение поведения ребенка, отказ от еды) необходимо вызвать врача!</w:t>
      </w:r>
    </w:p>
    <w:p w:rsidR="00BA5B96" w:rsidRPr="00BA5B96" w:rsidRDefault="00BA5B96" w:rsidP="00BA5B9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BA5B96" w:rsidRPr="00BA5B96" w:rsidRDefault="00BA5B96" w:rsidP="000F5153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 xml:space="preserve">Широко </w:t>
      </w:r>
      <w:proofErr w:type="gramStart"/>
      <w:r w:rsidRPr="00BA5B96">
        <w:rPr>
          <w:color w:val="2B2A2A"/>
          <w:sz w:val="28"/>
          <w:szCs w:val="28"/>
        </w:rPr>
        <w:t>распространена</w:t>
      </w:r>
      <w:proofErr w:type="gramEnd"/>
      <w:r w:rsidRPr="00BA5B96">
        <w:rPr>
          <w:color w:val="2B2A2A"/>
          <w:sz w:val="28"/>
          <w:szCs w:val="28"/>
        </w:rPr>
        <w:t xml:space="preserve"> во всех странах, независимо от уровня жизни в них; чаще болеют дети до 6 летнего возраста, у более старших детей в крови обнаруживаются </w:t>
      </w:r>
      <w:proofErr w:type="spellStart"/>
      <w:r w:rsidRPr="00BA5B96">
        <w:rPr>
          <w:color w:val="2B2A2A"/>
          <w:sz w:val="28"/>
          <w:szCs w:val="28"/>
        </w:rPr>
        <w:t>противоротавирусные</w:t>
      </w:r>
      <w:proofErr w:type="spellEnd"/>
      <w:r w:rsidRPr="00BA5B96">
        <w:rPr>
          <w:color w:val="2B2A2A"/>
          <w:sz w:val="28"/>
          <w:szCs w:val="28"/>
        </w:rPr>
        <w:t xml:space="preserve"> антитела, что говорит о перенесенной уже инфекции.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 xml:space="preserve">При </w:t>
      </w:r>
      <w:proofErr w:type="spellStart"/>
      <w:r w:rsidRPr="00BA5B96">
        <w:rPr>
          <w:color w:val="2B2A2A"/>
          <w:sz w:val="28"/>
          <w:szCs w:val="28"/>
        </w:rPr>
        <w:t>ротавирусной</w:t>
      </w:r>
      <w:proofErr w:type="spellEnd"/>
      <w:r w:rsidRPr="00BA5B96">
        <w:rPr>
          <w:color w:val="2B2A2A"/>
          <w:sz w:val="28"/>
          <w:szCs w:val="28"/>
        </w:rPr>
        <w:t xml:space="preserve"> инфекции, как и при других кишечных заболеваниях, важно правильное питание. Первое, что нужно сделать обильное питье. В питье хорошо добавить отвар риса.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>Грубую пищу, консервы, копчености, острые и пряные блюда, сырые овощи и фрукты, все сладкое необходимо исключить.</w:t>
      </w:r>
    </w:p>
    <w:p w:rsidR="00BA5B96" w:rsidRPr="00BA5B96" w:rsidRDefault="000F5153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>
        <w:rPr>
          <w:color w:val="2B2A2A"/>
          <w:sz w:val="28"/>
          <w:szCs w:val="28"/>
        </w:rPr>
        <w:t xml:space="preserve"> </w:t>
      </w:r>
      <w:r w:rsidR="00BA5B96" w:rsidRPr="00BA5B96">
        <w:rPr>
          <w:color w:val="2B2A2A"/>
          <w:sz w:val="28"/>
          <w:szCs w:val="28"/>
        </w:rPr>
        <w:t xml:space="preserve">. Всегда пейте только кипяченую воду, даже если она </w:t>
      </w:r>
      <w:proofErr w:type="spellStart"/>
      <w:r w:rsidR="00BA5B96" w:rsidRPr="00BA5B96">
        <w:rPr>
          <w:color w:val="2B2A2A"/>
          <w:sz w:val="28"/>
          <w:szCs w:val="28"/>
        </w:rPr>
        <w:t>бутылированная</w:t>
      </w:r>
      <w:proofErr w:type="spellEnd"/>
      <w:r w:rsidR="00BA5B96" w:rsidRPr="00BA5B96">
        <w:rPr>
          <w:color w:val="2B2A2A"/>
          <w:sz w:val="28"/>
          <w:szCs w:val="28"/>
        </w:rPr>
        <w:t>.  Вирус погибает при кипячении в течение 1-3 минут.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>То же самое относится к сырому молоку, нельзя пить сырое молоко!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>Были случаи заболевания после употребления газированной воды.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>Особое внимание – фруктам и овощам с рыночных прилавков. Они часто заражены вирусами. Фрукты и овощи необходимо промывать струёй воды, а потом сполоснуть кипяченой водой.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>Избегайте питаться в подозрительных местах, соблюдайте правила личной гигиены. Боритесь с мухами. Помните, что вирус может находиться на мебели, белье, бытовой технике, игрушках, ручках дверей, кранах.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 xml:space="preserve">Для купания новорожденных детей используйте только </w:t>
      </w:r>
      <w:proofErr w:type="gramStart"/>
      <w:r w:rsidRPr="00BA5B96">
        <w:rPr>
          <w:color w:val="2B2A2A"/>
          <w:sz w:val="28"/>
          <w:szCs w:val="28"/>
        </w:rPr>
        <w:t>кипяченную</w:t>
      </w:r>
      <w:proofErr w:type="gramEnd"/>
      <w:r w:rsidRPr="00BA5B96">
        <w:rPr>
          <w:color w:val="2B2A2A"/>
          <w:sz w:val="28"/>
          <w:szCs w:val="28"/>
        </w:rPr>
        <w:t xml:space="preserve"> воду.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>Заболевшего необходимо изолировать, выделить ему отдельную посуду, предметы обихода, белье, по возможности, все кипятить. Проводите влажную уборку в квартире с использованием бытовых дезинфицирующих средств.</w:t>
      </w:r>
    </w:p>
    <w:p w:rsidR="00BA5B96" w:rsidRPr="00BA5B96" w:rsidRDefault="00BA5B96" w:rsidP="00BA5B96">
      <w:pPr>
        <w:pStyle w:val="a3"/>
        <w:shd w:val="clear" w:color="auto" w:fill="F9F9F9"/>
        <w:spacing w:before="0" w:beforeAutospacing="0" w:after="251" w:afterAutospacing="0"/>
        <w:jc w:val="both"/>
        <w:rPr>
          <w:color w:val="2B2A2A"/>
          <w:sz w:val="28"/>
          <w:szCs w:val="28"/>
        </w:rPr>
      </w:pPr>
      <w:r w:rsidRPr="00BA5B96">
        <w:rPr>
          <w:color w:val="2B2A2A"/>
          <w:sz w:val="28"/>
          <w:szCs w:val="28"/>
        </w:rPr>
        <w:t xml:space="preserve">Поскольку наиболее уязвимы для </w:t>
      </w:r>
      <w:proofErr w:type="spellStart"/>
      <w:r w:rsidRPr="00BA5B96">
        <w:rPr>
          <w:color w:val="2B2A2A"/>
          <w:sz w:val="28"/>
          <w:szCs w:val="28"/>
        </w:rPr>
        <w:t>ротавирусной</w:t>
      </w:r>
      <w:proofErr w:type="spellEnd"/>
      <w:r w:rsidRPr="00BA5B96">
        <w:rPr>
          <w:color w:val="2B2A2A"/>
          <w:sz w:val="28"/>
          <w:szCs w:val="28"/>
        </w:rPr>
        <w:t xml:space="preserve"> инфекции дети раннего возраста, то их здоровье, в прямом смысле слова, — в руках матерей!</w:t>
      </w:r>
    </w:p>
    <w:p w:rsidR="00F17997" w:rsidRPr="00BA5B96" w:rsidRDefault="000F5153" w:rsidP="00BA5B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7997" w:rsidRPr="00BA5B96" w:rsidSect="0057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B96"/>
    <w:rsid w:val="000A51CF"/>
    <w:rsid w:val="000F5153"/>
    <w:rsid w:val="00574DF8"/>
    <w:rsid w:val="00680728"/>
    <w:rsid w:val="00BA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A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5B96"/>
  </w:style>
  <w:style w:type="character" w:customStyle="1" w:styleId="c1">
    <w:name w:val="c1"/>
    <w:basedOn w:val="a0"/>
    <w:rsid w:val="00BA5B96"/>
  </w:style>
  <w:style w:type="paragraph" w:styleId="a3">
    <w:name w:val="Normal (Web)"/>
    <w:basedOn w:val="a"/>
    <w:uiPriority w:val="99"/>
    <w:unhideWhenUsed/>
    <w:rsid w:val="00BA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B96"/>
    <w:rPr>
      <w:b/>
      <w:bCs/>
    </w:rPr>
  </w:style>
  <w:style w:type="character" w:styleId="a5">
    <w:name w:val="Emphasis"/>
    <w:basedOn w:val="a0"/>
    <w:uiPriority w:val="20"/>
    <w:qFormat/>
    <w:rsid w:val="00BA5B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2</cp:revision>
  <dcterms:created xsi:type="dcterms:W3CDTF">2018-08-12T10:22:00Z</dcterms:created>
  <dcterms:modified xsi:type="dcterms:W3CDTF">2018-08-12T10:37:00Z</dcterms:modified>
</cp:coreProperties>
</file>