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C17" w:rsidRDefault="007A0C17" w:rsidP="00B54B9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"/>
          </v:shape>
        </w:pict>
      </w:r>
    </w:p>
    <w:p w:rsidR="007A0C17" w:rsidRDefault="007A0C17" w:rsidP="00B54B9B">
      <w:pPr>
        <w:jc w:val="center"/>
        <w:rPr>
          <w:rFonts w:ascii="Times New Roman" w:hAnsi="Times New Roman"/>
          <w:b/>
          <w:sz w:val="24"/>
          <w:szCs w:val="24"/>
        </w:rPr>
      </w:pPr>
    </w:p>
    <w:p w:rsidR="007A0C17" w:rsidRDefault="007A0C17" w:rsidP="00B54B9B">
      <w:pPr>
        <w:jc w:val="center"/>
        <w:rPr>
          <w:rFonts w:ascii="Times New Roman" w:hAnsi="Times New Roman"/>
          <w:b/>
          <w:sz w:val="24"/>
          <w:szCs w:val="24"/>
        </w:rPr>
      </w:pPr>
    </w:p>
    <w:p w:rsidR="003A23F2" w:rsidRPr="00BB5496" w:rsidRDefault="003A23F2" w:rsidP="00BB5496">
      <w:pPr>
        <w:ind w:firstLine="709"/>
        <w:jc w:val="both"/>
        <w:rPr>
          <w:rFonts w:ascii="Times New Roman" w:hAnsi="Times New Roman"/>
          <w:sz w:val="28"/>
        </w:rPr>
      </w:pPr>
      <w:r w:rsidRPr="00BB5496">
        <w:rPr>
          <w:rFonts w:ascii="Times New Roman" w:hAnsi="Times New Roman"/>
          <w:sz w:val="28"/>
        </w:rPr>
        <w:lastRenderedPageBreak/>
        <w:t>Учет мнения Совета родителей при принятии локальных нормативных актов, затрагивающих права и интересы воспитанников и их родителей (законных представителей), осуществляется в следующем порядке:</w:t>
      </w:r>
    </w:p>
    <w:p w:rsidR="003A23F2" w:rsidRPr="00BB5496" w:rsidRDefault="003A23F2" w:rsidP="00BB5496">
      <w:pPr>
        <w:ind w:firstLine="709"/>
        <w:jc w:val="both"/>
        <w:rPr>
          <w:rFonts w:ascii="Times New Roman" w:hAnsi="Times New Roman"/>
          <w:sz w:val="28"/>
        </w:rPr>
      </w:pPr>
      <w:r w:rsidRPr="00BB5496">
        <w:rPr>
          <w:rFonts w:ascii="Times New Roman" w:hAnsi="Times New Roman"/>
          <w:sz w:val="28"/>
        </w:rPr>
        <w:t xml:space="preserve">1) перед принятием локального нормативного акта, затрагивающего права и интересы воспитанников и (или) их родителей (законных </w:t>
      </w:r>
      <w:r>
        <w:rPr>
          <w:rFonts w:ascii="Times New Roman" w:hAnsi="Times New Roman"/>
          <w:sz w:val="28"/>
        </w:rPr>
        <w:t>представителей), з</w:t>
      </w:r>
      <w:r w:rsidRPr="00BB5496">
        <w:rPr>
          <w:rFonts w:ascii="Times New Roman" w:hAnsi="Times New Roman"/>
          <w:sz w:val="28"/>
        </w:rPr>
        <w:t>аведующий направляет проект акта и обоснование необходимости его принятия в Совет родителей;</w:t>
      </w:r>
    </w:p>
    <w:p w:rsidR="003A23F2" w:rsidRPr="00BB5496" w:rsidRDefault="003A23F2" w:rsidP="00BB5496">
      <w:pPr>
        <w:ind w:firstLine="709"/>
        <w:jc w:val="both"/>
        <w:rPr>
          <w:rFonts w:ascii="Times New Roman" w:hAnsi="Times New Roman"/>
          <w:sz w:val="28"/>
        </w:rPr>
      </w:pPr>
      <w:r w:rsidRPr="00BB5496">
        <w:rPr>
          <w:rFonts w:ascii="Times New Roman" w:hAnsi="Times New Roman"/>
          <w:sz w:val="28"/>
        </w:rPr>
        <w:t>2) не позднее пяти рабочих дней со дня получения проекта локального нормативного акта и обоснова</w:t>
      </w:r>
      <w:r>
        <w:rPr>
          <w:rFonts w:ascii="Times New Roman" w:hAnsi="Times New Roman"/>
          <w:sz w:val="28"/>
        </w:rPr>
        <w:t>ния Совет родителей направляет з</w:t>
      </w:r>
      <w:r w:rsidRPr="00BB5496">
        <w:rPr>
          <w:rFonts w:ascii="Times New Roman" w:hAnsi="Times New Roman"/>
          <w:sz w:val="28"/>
        </w:rPr>
        <w:t>аведующему мотивированное мнение по проекту в письменной форме;</w:t>
      </w:r>
    </w:p>
    <w:p w:rsidR="003A23F2" w:rsidRPr="00BB5496" w:rsidRDefault="003A23F2" w:rsidP="00BB5496">
      <w:pPr>
        <w:ind w:firstLine="709"/>
        <w:jc w:val="both"/>
        <w:rPr>
          <w:rFonts w:ascii="Times New Roman" w:hAnsi="Times New Roman"/>
          <w:sz w:val="28"/>
        </w:rPr>
      </w:pPr>
      <w:r w:rsidRPr="00BB5496">
        <w:rPr>
          <w:rFonts w:ascii="Times New Roman" w:hAnsi="Times New Roman"/>
          <w:sz w:val="28"/>
        </w:rPr>
        <w:t>3) если мотивированное мнение Совета родителей не содержит согласия с проектом локального нормативного акта или содержит предлож</w:t>
      </w:r>
      <w:r>
        <w:rPr>
          <w:rFonts w:ascii="Times New Roman" w:hAnsi="Times New Roman"/>
          <w:sz w:val="28"/>
        </w:rPr>
        <w:t>ения по его совершенствованию, з</w:t>
      </w:r>
      <w:r w:rsidRPr="00BB5496">
        <w:rPr>
          <w:rFonts w:ascii="Times New Roman" w:hAnsi="Times New Roman"/>
          <w:sz w:val="28"/>
        </w:rPr>
        <w:t>аведующий может либо согласиться с ним, либо обязан в течение трех рабочих дней после получения мотивированного мнения провести дополнительные консультации с Советом родителей с целью достижения взаимоприемлемого решения;</w:t>
      </w:r>
    </w:p>
    <w:p w:rsidR="003A23F2" w:rsidRPr="00BB5496" w:rsidRDefault="003A23F2" w:rsidP="00BB5496">
      <w:pPr>
        <w:ind w:firstLine="709"/>
        <w:jc w:val="both"/>
        <w:rPr>
          <w:rFonts w:ascii="Times New Roman" w:hAnsi="Times New Roman"/>
          <w:sz w:val="28"/>
        </w:rPr>
      </w:pPr>
      <w:r w:rsidRPr="00BB5496">
        <w:rPr>
          <w:rFonts w:ascii="Times New Roman" w:hAnsi="Times New Roman"/>
          <w:sz w:val="28"/>
        </w:rPr>
        <w:t>4) если согласие не достигнуто, возникшие разногласия оформляются протоколом. После этого Заведующий имеет право принять локальный нормативный акт, а Совет родителей может его обжаловать в комиссии по урегулированию споров между участниками образовательных отношений. Совет родителей также имеет право оспорить принятое решение в соответствии с действующим законодательством</w:t>
      </w:r>
      <w:r w:rsidRPr="00BB5496">
        <w:rPr>
          <w:rFonts w:ascii="Times New Roman" w:hAnsi="Times New Roman"/>
          <w:color w:val="00B050"/>
          <w:sz w:val="28"/>
        </w:rPr>
        <w:t>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Задачи Совета родителей: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 - Содействие руководству </w:t>
      </w:r>
      <w:r>
        <w:rPr>
          <w:rFonts w:ascii="Times New Roman" w:hAnsi="Times New Roman"/>
          <w:sz w:val="28"/>
          <w:szCs w:val="28"/>
        </w:rPr>
        <w:t>МБ</w:t>
      </w:r>
      <w:r w:rsidRPr="00264328">
        <w:rPr>
          <w:rFonts w:ascii="Times New Roman" w:hAnsi="Times New Roman"/>
          <w:sz w:val="28"/>
          <w:szCs w:val="28"/>
        </w:rPr>
        <w:t>ДОУ: в совершенствовании условий для осуществления образовательного процесса, охраны жизни и здоровья, свободного и гармоничного развития личности ребенка; в защите законных прав и интересов детей; в организации и проведении массовых воспитательных мероприятий.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-  Организация работы с родителями (законными представителями) детей, посещающих </w:t>
      </w:r>
      <w:r>
        <w:rPr>
          <w:rFonts w:ascii="Times New Roman" w:hAnsi="Times New Roman"/>
          <w:sz w:val="28"/>
          <w:szCs w:val="28"/>
        </w:rPr>
        <w:t>МБ</w:t>
      </w:r>
      <w:r w:rsidRPr="00264328">
        <w:rPr>
          <w:rFonts w:ascii="Times New Roman" w:hAnsi="Times New Roman"/>
          <w:sz w:val="28"/>
          <w:szCs w:val="28"/>
        </w:rPr>
        <w:t xml:space="preserve">ДОУ, по разъяснению их прав и обязанностей, значению всестороннего воспитания ребенка в семье, взаимодействию семьи и </w:t>
      </w:r>
      <w:r>
        <w:rPr>
          <w:rFonts w:ascii="Times New Roman" w:hAnsi="Times New Roman"/>
          <w:sz w:val="28"/>
          <w:szCs w:val="28"/>
        </w:rPr>
        <w:t>МБ</w:t>
      </w:r>
      <w:r w:rsidRPr="00264328">
        <w:rPr>
          <w:rFonts w:ascii="Times New Roman" w:hAnsi="Times New Roman"/>
          <w:sz w:val="28"/>
          <w:szCs w:val="28"/>
        </w:rPr>
        <w:t>ДОУ в вопросах воспитания.</w:t>
      </w:r>
    </w:p>
    <w:p w:rsidR="003A23F2" w:rsidRPr="008A1D9C" w:rsidRDefault="003A23F2" w:rsidP="008A1D9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Pr="008A1D9C">
        <w:rPr>
          <w:rFonts w:ascii="Times New Roman" w:hAnsi="Times New Roman"/>
          <w:sz w:val="28"/>
          <w:szCs w:val="28"/>
        </w:rPr>
        <w:t xml:space="preserve">. </w:t>
      </w:r>
      <w:r w:rsidRPr="008A1D9C">
        <w:rPr>
          <w:rFonts w:ascii="Times New Roman" w:hAnsi="Times New Roman"/>
          <w:sz w:val="28"/>
        </w:rPr>
        <w:t>К компетенции Совета родителей относится:</w:t>
      </w:r>
    </w:p>
    <w:p w:rsidR="003A23F2" w:rsidRPr="008A1D9C" w:rsidRDefault="003A23F2" w:rsidP="008A1D9C">
      <w:pPr>
        <w:ind w:firstLine="709"/>
        <w:jc w:val="both"/>
        <w:rPr>
          <w:rFonts w:ascii="Times New Roman" w:hAnsi="Times New Roman"/>
          <w:sz w:val="28"/>
        </w:rPr>
      </w:pPr>
      <w:r w:rsidRPr="008A1D9C">
        <w:rPr>
          <w:rFonts w:ascii="Times New Roman" w:hAnsi="Times New Roman"/>
          <w:sz w:val="28"/>
        </w:rPr>
        <w:t>1) контроль создания необходимых условий для охраны и укрепления здоровья, за организацией питания воспитанников;</w:t>
      </w:r>
    </w:p>
    <w:p w:rsidR="003A23F2" w:rsidRPr="008A1D9C" w:rsidRDefault="003A23F2" w:rsidP="008A1D9C">
      <w:pPr>
        <w:ind w:firstLine="709"/>
        <w:jc w:val="both"/>
        <w:rPr>
          <w:rFonts w:ascii="Times New Roman" w:hAnsi="Times New Roman"/>
          <w:sz w:val="28"/>
        </w:rPr>
      </w:pPr>
      <w:r w:rsidRPr="008A1D9C">
        <w:rPr>
          <w:rFonts w:ascii="Times New Roman" w:hAnsi="Times New Roman"/>
          <w:sz w:val="28"/>
        </w:rPr>
        <w:lastRenderedPageBreak/>
        <w:t>2) привлечение добровольных имущественных взносов, пожертвований и других, не запрещенных законом поступлений;</w:t>
      </w:r>
    </w:p>
    <w:p w:rsidR="003A23F2" w:rsidRPr="008A1D9C" w:rsidRDefault="003A23F2" w:rsidP="008A1D9C">
      <w:pPr>
        <w:ind w:firstLine="709"/>
        <w:jc w:val="both"/>
        <w:rPr>
          <w:rFonts w:ascii="Times New Roman" w:hAnsi="Times New Roman"/>
          <w:sz w:val="28"/>
        </w:rPr>
      </w:pPr>
      <w:r w:rsidRPr="008A1D9C">
        <w:rPr>
          <w:rFonts w:ascii="Times New Roman" w:hAnsi="Times New Roman"/>
          <w:sz w:val="28"/>
        </w:rPr>
        <w:t>3) экспертная оценка локальных нормативных актов, затрагивающих права и законные интересы воспитанников и их законных представителей.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3. Структура, порядок формирования, срок полномочий Совета родителей 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3.1. Количество членов Совета родителей (законных представителей) </w:t>
      </w:r>
      <w:r>
        <w:rPr>
          <w:rFonts w:ascii="Times New Roman" w:hAnsi="Times New Roman"/>
          <w:sz w:val="28"/>
          <w:szCs w:val="28"/>
        </w:rPr>
        <w:t>МБ</w:t>
      </w:r>
      <w:r w:rsidRPr="00264328">
        <w:rPr>
          <w:rFonts w:ascii="Times New Roman" w:hAnsi="Times New Roman"/>
          <w:sz w:val="28"/>
          <w:szCs w:val="28"/>
        </w:rPr>
        <w:t xml:space="preserve">ДОУ, (группы) определяется общим собранием родителей (законных представителей), при этом в Совет родителей </w:t>
      </w:r>
      <w:r>
        <w:rPr>
          <w:rFonts w:ascii="Times New Roman" w:hAnsi="Times New Roman"/>
          <w:sz w:val="28"/>
          <w:szCs w:val="28"/>
        </w:rPr>
        <w:t>МБ</w:t>
      </w:r>
      <w:r w:rsidRPr="00264328">
        <w:rPr>
          <w:rFonts w:ascii="Times New Roman" w:hAnsi="Times New Roman"/>
          <w:sz w:val="28"/>
          <w:szCs w:val="28"/>
        </w:rPr>
        <w:t>ДОУ избирается не менее одного представителя от каждой возрастной группы.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3.2. Из состава родителей (законных представителей) избирается председатель и секретарь.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3.3. Каждый член Совета родителей имеет определенные обязанности.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3.4. Совет родителей планирует свою деятельность в соответствии с годовым планом работы образовательного учреждения, с учетом местных условий. План утверждается на заседании Совета родителей. Исходя из годового плана, составляются рабочие планы, в которых намечаются конкретные мероприятия и определяются ответственные члены совета за их выполнение.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3.5. Заседания Совета родителей созываются один раз в квартал и по мере необходимости.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3.6. Совет родителей избирается сроком на 1 год (сентябрь) на общем родительском собрании простым большинством голосов.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За 14 </w:t>
      </w:r>
      <w:r w:rsidRPr="00264328">
        <w:rPr>
          <w:rFonts w:ascii="Times New Roman" w:hAnsi="Times New Roman"/>
          <w:sz w:val="28"/>
          <w:szCs w:val="28"/>
        </w:rPr>
        <w:t xml:space="preserve">дней до собрания, на котором предполагается избрание Совета родителей </w:t>
      </w:r>
      <w:r>
        <w:rPr>
          <w:rFonts w:ascii="Times New Roman" w:hAnsi="Times New Roman"/>
          <w:sz w:val="28"/>
          <w:szCs w:val="28"/>
        </w:rPr>
        <w:t>МБ</w:t>
      </w:r>
      <w:r w:rsidRPr="00264328">
        <w:rPr>
          <w:rFonts w:ascii="Times New Roman" w:hAnsi="Times New Roman"/>
          <w:sz w:val="28"/>
          <w:szCs w:val="28"/>
        </w:rPr>
        <w:t>ДОУ, вывешиваются списки кандидатов в Совет родителей.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3.8. Советы родителей в группах избираются на групповых родительских собраниях в количестве, соответствующем решению собрания. Избранные члены группового Совета родителей выбирают председателя и секретаря. На групповом родительском собрании избирается также один или более представителей в Совет родителей ДОУ.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3.9. Члены Совета родителей работают на общественных началах.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3.10. Осуществление членами Совета родителей своих функций производится на безвозмездной основе.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</w:t>
      </w:r>
      <w:r w:rsidRPr="00264328">
        <w:rPr>
          <w:rFonts w:ascii="Times New Roman" w:hAnsi="Times New Roman"/>
          <w:sz w:val="28"/>
          <w:szCs w:val="28"/>
        </w:rPr>
        <w:t xml:space="preserve">рава и обязанности. 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Члены Совета родителей имеют право: 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4.1. Участвовать в деятельности всех проводимых им мероприятиях;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lastRenderedPageBreak/>
        <w:t>4.2. Избирать и быть избранным в руководящие органы Совета родителей;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4.3. Обсуждать любые вопросы деятельности Совета родителей и вносить предложения по улучшению его работы;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4.4. Участвовать в управлении Совета родителей;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4.5. Вступать в члены созданных Советом родителей ассоциаций, клубов для родителей;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4.6. По своей инициативе или по просьбе родителей (законных представителей) вносить на рассмотрение Совета родителей вопросы, связанные с улучшением работы ДОУ.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4.7. Выйти из числа членов Совета родителей по собственному желанию;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4.8. Получать информацию о деятельности Совета родителей;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4.9. Пользоваться моральной и социальной поддержкой Совета родителей;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4.10. Вносить предложения о необходимости изменений и дополнений в Положение о Совете родителей.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 Члены Совета родителей обязаны: 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Принимать участие в работе Совета родителей и выполнять его решения;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Участвовать в мероприятиях, проводимых Советом родителей ДОУ или Советом родителей групп, а также в реализации проектов, программ и планов работы Совета родителей ДОУ.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Председатель: 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Организует выполнение решений, принятых на предыдущем заседании Совета родителей;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Взаимодействует с учредителем, педагогическим советом ДОУ и другими лицами и организациями по вопросам функционирования и развития ДОУ;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Координирует деятельность Совета родителей, осуществляет работу по реализации программ, проектов, планов;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Представляет Совет родителей перед администрацией, органами власти и управления;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Председатель имеет право делегировать свои полномочия членам Совета родителей.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4.11. Члены Совета родителей, не принимающие активное участие в его работе, по представлению Председателя, могут быть отозваны решением общего родительско</w:t>
      </w:r>
      <w:r>
        <w:rPr>
          <w:rFonts w:ascii="Times New Roman" w:hAnsi="Times New Roman"/>
          <w:sz w:val="28"/>
          <w:szCs w:val="28"/>
        </w:rPr>
        <w:t>го собрания до сроков перевыборов</w:t>
      </w:r>
      <w:r w:rsidRPr="00264328">
        <w:rPr>
          <w:rFonts w:ascii="Times New Roman" w:hAnsi="Times New Roman"/>
          <w:sz w:val="28"/>
          <w:szCs w:val="28"/>
        </w:rPr>
        <w:t xml:space="preserve"> Совета родителей, на их место избираются другие.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lastRenderedPageBreak/>
        <w:t xml:space="preserve">Совет </w:t>
      </w:r>
      <w:r w:rsidRPr="00237C48">
        <w:rPr>
          <w:rFonts w:ascii="Times New Roman" w:hAnsi="Times New Roman"/>
          <w:sz w:val="28"/>
          <w:szCs w:val="28"/>
        </w:rPr>
        <w:t>родителей имеет право: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Свободно распространять информацию о своей деятельности, в т.ч. на сайте детского сада.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Заслушивать доклады руководителя о состоянии и перспективах работы ДОУ и по отдельным вопросам, интересующим родителей (законных представителей).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Вносить руководителю ДОУ предложения по организации работы педагогического, медицинского и обслуживающего персонала. Руководитель или должностные лица ДОУ рассматривают предложения Совета родителей и сообщают о результатах рассмотрения.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Контролировать качество питания.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Устанавливать связь с общественными, государственными, муниципальными и иными предприятиями, коммерческими структурами, профсоюзными и другими организациями по вопросам оказания помощи детскому саду.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Разрешать вопросы, связанные с семейным воспитанием детей, отмечать в средствах массовой информации лучших родителей (законных представителей) за хорошее воспитание, пропагандировать передовой опыт семейного воспитания.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В случаях невыполнения родителями (законными представителями) своих обязанностей по воспитанию детей принимать меры по созданию нормальных условий жизни детей в семье, в отдельных случаях сообщать по месту работы родителей (законных представителей) для общественного воздействия.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Присутствовать по приглашению на педагогических, производственных совещаниях, на городских конференциях по дошкольному воспитанию.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Вносить предложения руководству и другим органам самоуправления ДОУ по усовершенствованию их деятельности и получать информацию о результатах их рассмотрения.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Обращаться за разъяснениями различных вопросов воспитания детей в учреждения и организации.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Заслушивать и получать информацию от руководства ДОУ, других органов самоуправления об организации и проведении образовательной и воспитательной работы с детьми.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По представлению педагогического работника вызывать на свои заседания родителей (законных представителей), недостаточно занимающихся воспитанием детей в семье.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lastRenderedPageBreak/>
        <w:t>-  Давать разъяснения и принимать меры по рассматриваемым обращениям граждан в пределах заявленной компетенции.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Выносить общественное порицание родителям, систематически уклоняющимся от воспитания детей в семье, от платы за присмотр и уход за ребенком в ДОУ.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Поощрять родителей (законных представителей) воспитанников за активную работу в Родительском комитете, оказание помощи в проведении массовых воспитательных мероприятий и т.д.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Организовывать постоянные или временные комиссии под руководством членов Совета для исполнения своих функций.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Председатель Совета родителей может присутствовать (с последующим информированием всех членов Совета) на отдельных заседаниях педагогического совета, других органов самоуправления по вопросам, относящимся к компетенции Совета родителей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Совет родителей отвечает </w:t>
      </w:r>
      <w:proofErr w:type="gramStart"/>
      <w:r w:rsidRPr="00264328">
        <w:rPr>
          <w:rFonts w:ascii="Times New Roman" w:hAnsi="Times New Roman"/>
          <w:sz w:val="28"/>
          <w:szCs w:val="28"/>
        </w:rPr>
        <w:t>за</w:t>
      </w:r>
      <w:proofErr w:type="gramEnd"/>
      <w:r w:rsidRPr="00264328">
        <w:rPr>
          <w:rFonts w:ascii="Times New Roman" w:hAnsi="Times New Roman"/>
          <w:sz w:val="28"/>
          <w:szCs w:val="28"/>
        </w:rPr>
        <w:t xml:space="preserve">: 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Выполнение плана работы.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 Выполнение решений, рекомендаций Совета.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Установление взаимопонимания между руководством ДОУ и родителями (законными представителями) воспитанников в вопросах семейного и общественного воспитания.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Принятие качественных решений по рассматриваемым вопросам в соответствии с действующим законодательством России.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Бездействие отдельных членов Совета родителей.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- Эффективность работы Совета родителей перед общим родительским собранием.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4.12. Изменения и дополнения в Положение о Совете родителей принимается на общем родительском собрании и регистрируется в протоколе собрания.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5. Отчетность и делопроизводство 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5.1. Совет родителей ДОУ подотчетен общему родительскому собранию, которому периодически (не реже двух раз в год) докладывает о выполнении ранее принятых решений.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5.2. Совет родителей осуществляет свою деятельность по принятым им регламенту и плану, </w:t>
      </w:r>
      <w:proofErr w:type="gramStart"/>
      <w:r w:rsidRPr="00264328">
        <w:rPr>
          <w:rFonts w:ascii="Times New Roman" w:hAnsi="Times New Roman"/>
          <w:sz w:val="28"/>
          <w:szCs w:val="28"/>
        </w:rPr>
        <w:t>которые</w:t>
      </w:r>
      <w:proofErr w:type="gramEnd"/>
      <w:r w:rsidRPr="00264328">
        <w:rPr>
          <w:rFonts w:ascii="Times New Roman" w:hAnsi="Times New Roman"/>
          <w:sz w:val="28"/>
          <w:szCs w:val="28"/>
        </w:rPr>
        <w:t xml:space="preserve"> согласуются с руководителем ДОУ.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5.3. Совет родителей ведет протоколы своих заседаний и общих родительских собраний</w:t>
      </w:r>
      <w:r>
        <w:rPr>
          <w:rFonts w:ascii="Times New Roman" w:hAnsi="Times New Roman"/>
          <w:sz w:val="28"/>
          <w:szCs w:val="28"/>
        </w:rPr>
        <w:t>, которые хранятся в делах ДОУ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lastRenderedPageBreak/>
        <w:t>5.4. Заведующий ДОУ определяет место хранения протоколов.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>5.5. Ответственность за делопроизводство в Совете родителей возлагается на председателя Совета родителей или секретаря.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</w:t>
      </w:r>
      <w:r w:rsidRPr="00264328">
        <w:rPr>
          <w:rFonts w:ascii="Times New Roman" w:hAnsi="Times New Roman"/>
          <w:sz w:val="28"/>
          <w:szCs w:val="28"/>
        </w:rPr>
        <w:t>. Планы, учет работы Совета родителей, протоколы заседаний и другая документация хранятс</w:t>
      </w:r>
      <w:r>
        <w:rPr>
          <w:rFonts w:ascii="Times New Roman" w:hAnsi="Times New Roman"/>
          <w:sz w:val="28"/>
          <w:szCs w:val="28"/>
        </w:rPr>
        <w:t>я в ДОУ и сдаются при</w:t>
      </w:r>
      <w:r w:rsidRPr="00264328">
        <w:rPr>
          <w:rFonts w:ascii="Times New Roman" w:hAnsi="Times New Roman"/>
          <w:sz w:val="28"/>
          <w:szCs w:val="28"/>
        </w:rPr>
        <w:t xml:space="preserve"> приёме и сдаче дел при смене состава Совета родителей.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  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  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  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  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  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  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64328">
        <w:rPr>
          <w:rFonts w:ascii="Times New Roman" w:hAnsi="Times New Roman"/>
          <w:sz w:val="28"/>
          <w:szCs w:val="28"/>
        </w:rPr>
        <w:t xml:space="preserve">  </w:t>
      </w:r>
    </w:p>
    <w:p w:rsidR="003A23F2" w:rsidRPr="00264328" w:rsidRDefault="003A23F2" w:rsidP="0026432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3A23F2" w:rsidRPr="00264328" w:rsidSect="00437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64328"/>
    <w:rsid w:val="00042A47"/>
    <w:rsid w:val="00047F48"/>
    <w:rsid w:val="000F5A02"/>
    <w:rsid w:val="001B03AA"/>
    <w:rsid w:val="00237C48"/>
    <w:rsid w:val="00264328"/>
    <w:rsid w:val="002D08DD"/>
    <w:rsid w:val="002F5070"/>
    <w:rsid w:val="00326A64"/>
    <w:rsid w:val="003A23F2"/>
    <w:rsid w:val="004374F7"/>
    <w:rsid w:val="004C357D"/>
    <w:rsid w:val="007A0C17"/>
    <w:rsid w:val="008A1D9C"/>
    <w:rsid w:val="008E1D8D"/>
    <w:rsid w:val="009579A9"/>
    <w:rsid w:val="009C186E"/>
    <w:rsid w:val="00A7189A"/>
    <w:rsid w:val="00AF3443"/>
    <w:rsid w:val="00B54B9B"/>
    <w:rsid w:val="00BB5496"/>
    <w:rsid w:val="00C112DB"/>
    <w:rsid w:val="00C31D7A"/>
    <w:rsid w:val="00CA7066"/>
    <w:rsid w:val="00DC717E"/>
    <w:rsid w:val="00DD59F8"/>
    <w:rsid w:val="00EF60E4"/>
    <w:rsid w:val="00F71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4F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F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F50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locked/>
    <w:rsid w:val="002D08DD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1253</Words>
  <Characters>8852</Characters>
  <Application>Microsoft Office Word</Application>
  <DocSecurity>0</DocSecurity>
  <Lines>73</Lines>
  <Paragraphs>20</Paragraphs>
  <ScaleCrop>false</ScaleCrop>
  <Company>Дом</Company>
  <LinksUpToDate>false</LinksUpToDate>
  <CharactersWithSpaces>10085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Ант</cp:lastModifiedBy>
  <cp:revision>13</cp:revision>
  <cp:lastPrinted>2016-04-11T08:43:00Z</cp:lastPrinted>
  <dcterms:created xsi:type="dcterms:W3CDTF">2015-06-24T17:32:00Z</dcterms:created>
  <dcterms:modified xsi:type="dcterms:W3CDTF">2016-05-03T09:09:00Z</dcterms:modified>
</cp:coreProperties>
</file>