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6F" w:rsidRDefault="00FB43C3" w:rsidP="00137A6F">
      <w:pPr>
        <w:pStyle w:val="a5"/>
        <w:rPr>
          <w:rFonts w:ascii="Arial" w:hAnsi="Arial" w:cs="Arial"/>
          <w:color w:val="91470A"/>
          <w:kern w:val="36"/>
          <w:sz w:val="28"/>
          <w:szCs w:val="28"/>
          <w:lang w:eastAsia="ru-RU"/>
        </w:rPr>
      </w:pPr>
      <w:r w:rsidRPr="00FB43C3">
        <w:rPr>
          <w:rFonts w:ascii="Arial" w:hAnsi="Arial" w:cs="Arial"/>
          <w:color w:val="91470A"/>
          <w:kern w:val="36"/>
          <w:sz w:val="28"/>
          <w:szCs w:val="28"/>
          <w:lang w:eastAsia="ru-RU"/>
        </w:rPr>
        <w:t xml:space="preserve">Краткосрочный </w:t>
      </w:r>
      <w:r w:rsidR="00137A6F" w:rsidRPr="00FB43C3">
        <w:rPr>
          <w:rFonts w:ascii="Arial" w:hAnsi="Arial" w:cs="Arial"/>
          <w:color w:val="91470A"/>
          <w:kern w:val="36"/>
          <w:sz w:val="28"/>
          <w:szCs w:val="28"/>
          <w:lang w:eastAsia="ru-RU"/>
        </w:rPr>
        <w:t>Проект на тему «Наша Армия родная»</w:t>
      </w:r>
    </w:p>
    <w:p w:rsidR="005B3953" w:rsidRDefault="005B3953" w:rsidP="00137A6F">
      <w:pPr>
        <w:pStyle w:val="a5"/>
        <w:rPr>
          <w:rFonts w:ascii="Arial" w:hAnsi="Arial" w:cs="Arial"/>
          <w:color w:val="91470A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91470A"/>
          <w:kern w:val="36"/>
          <w:sz w:val="28"/>
          <w:szCs w:val="28"/>
          <w:lang w:eastAsia="ru-RU"/>
        </w:rPr>
        <w:t>Старше-подготовительная группа</w:t>
      </w:r>
    </w:p>
    <w:p w:rsidR="005B3953" w:rsidRPr="00FB43C3" w:rsidRDefault="005B3953" w:rsidP="00137A6F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91470A"/>
          <w:kern w:val="36"/>
          <w:sz w:val="28"/>
          <w:szCs w:val="28"/>
          <w:lang w:eastAsia="ru-RU"/>
        </w:rPr>
        <w:t>Воспитатели: Попелушко Т.М. Корнеева Е.В.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способствовать</w:t>
      </w:r>
      <w:r w:rsidRPr="00FB43C3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ормированию у детей средней группы чувство патриотизма, гордости и уважения за Российскую армию.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систематизации, расширению и обобщению знания о Российской Армии, родах войск, военной техники.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детей к истории родного Отечества, к истории формирования и становления Российской армии от Древней Руси до современности.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 привлекать семью к патриотическому воспитанию своих детей.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 проекта:</w:t>
      </w:r>
      <w:r w:rsidR="00852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18 февраля – 22 февраля 201</w:t>
      </w:r>
      <w:r w:rsidR="0085207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8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</w:t>
      </w:r>
      <w:proofErr w:type="spell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зрослого</w:t>
      </w:r>
      <w:proofErr w:type="spell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детей с учетом образовательных областей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Непосредственная образовательная деятельность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для самостоятельной деятельности детей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Беседа:</w:t>
      </w: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«Кто такой русский богатырь?». (СКР+</w:t>
      </w:r>
      <w:proofErr w:type="gramStart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способствовать формированию знаний о русских богатырях, о Богатырском снаряжении, о подвигах русских богатырей.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с изображением богатырей. (ХЭР)</w:t>
      </w:r>
    </w:p>
    <w:p w:rsidR="00FB43C3" w:rsidRPr="00FB43C3" w:rsidRDefault="00137A6F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способствовать формированию зрительного восприятия целостной картины.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«Защитники былых времен: гусары, морской флот при Петре Первом» (СКР+</w:t>
      </w:r>
      <w:proofErr w:type="gramStart"/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Цель – способствовать формированию знаний о защитниках Родины, способствовать развитию речи, целостной картины.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  «На границе».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формированию знаний о работе военных на границе, развитию речи детей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«День защитника Отечества».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- Познакомить детей с историей праздника, рассказать о защитниках отечества. Воспитывать патриотические чувства, любовь к родине.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Д.и.: «Военная техника».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+СКР)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способствовать закреплению знаний, развитию мелкой моторике, логического мышления, внимания.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иллюстраций о военной технике.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– способствовать закреплению и запоминанию названий и, 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назначении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военной техники.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Слушание  песен военной тематики.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слуховому восприятию песен, уточнить смысл песен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Пение песни «Бравые солдаты». (ХЭР)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Цель –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способствовать воспитания у детей певческой культуры, приобщение их к музыке.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родителям рассказать детям о военно-морских войсках 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папа и Армия»</w:t>
      </w:r>
    </w:p>
    <w:p w:rsidR="00137A6F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Игровое упражнение «Если бы я был… богатырём» (</w:t>
      </w:r>
      <w:proofErr w:type="gramStart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gramEnd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– повышать двигательную активность детей.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Игры по желанию (СКР)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– способствовать к формированию выбирать себе род занятия, участников по совместной деятельности</w:t>
      </w:r>
      <w:proofErr w:type="gramStart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выбору атрибутики..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37A6F"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137A6F"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/и «Меткий стрелок». (</w:t>
      </w:r>
      <w:proofErr w:type="gramStart"/>
      <w:r w:rsidR="00137A6F"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gramEnd"/>
      <w:r w:rsidR="00137A6F"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– способствовать развитию двигательной активности детей, глазомера.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Эстафета «Проскачи на коне» (</w:t>
      </w:r>
      <w:proofErr w:type="gramStart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gramEnd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B43C3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формировать умение согласовывать свои действия с действиями партнеров.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</w:t>
      </w:r>
      <w:proofErr w:type="gramEnd"/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/И</w:t>
      </w:r>
      <w:r w:rsidR="00137A6F"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 «Догони свою пару». (</w:t>
      </w:r>
      <w:proofErr w:type="gramStart"/>
      <w:r w:rsidR="00137A6F"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ФР</w:t>
      </w:r>
      <w:proofErr w:type="gramEnd"/>
      <w:r w:rsidR="00137A6F"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Цель – способствовать повышению двигательной активности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 Развитие движений: бросание снежков вверх и ловля обеими руками</w:t>
      </w:r>
      <w:proofErr w:type="gramStart"/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.(</w:t>
      </w:r>
      <w:proofErr w:type="gramEnd"/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ФР)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Цель – способствовать укреплению бросков и ловле.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b/>
          <w:sz w:val="28"/>
          <w:szCs w:val="28"/>
        </w:rPr>
        <w:t>Сюжетно – ролевые игры.</w:t>
      </w:r>
      <w:r w:rsidRPr="00FB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b/>
          <w:sz w:val="28"/>
          <w:szCs w:val="28"/>
        </w:rPr>
        <w:t>«Военные шоферы»:</w:t>
      </w:r>
      <w:r w:rsidRPr="00FB43C3">
        <w:rPr>
          <w:rFonts w:ascii="Times New Roman" w:hAnsi="Times New Roman" w:cs="Times New Roman"/>
          <w:sz w:val="28"/>
          <w:szCs w:val="28"/>
        </w:rPr>
        <w:t xml:space="preserve"> водители ездят на разных машинах: легковых, грузовых, соблюдают правила военной маскировки. Водитель следит за тем, чтобы груз был в порядке, вовремя доставляет боеприпасы, еду солдатам – воспитывать умение подчиняться определенным правилам, играть в коллективе, интерес и желание быть достойными защитниками своей Родины.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 xml:space="preserve"> </w:t>
      </w:r>
      <w:r w:rsidRPr="00FB43C3">
        <w:rPr>
          <w:rFonts w:ascii="Times New Roman" w:hAnsi="Times New Roman" w:cs="Times New Roman"/>
          <w:b/>
          <w:sz w:val="28"/>
          <w:szCs w:val="28"/>
        </w:rPr>
        <w:t>Хороводная игра «Флажок»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Научить ходить ритмично, подвижно, красиво.</w:t>
      </w:r>
      <w:r w:rsidRPr="00FB43C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B43C3">
        <w:rPr>
          <w:rFonts w:ascii="Times New Roman" w:hAnsi="Times New Roman" w:cs="Times New Roman"/>
          <w:i/>
          <w:iCs/>
          <w:sz w:val="28"/>
          <w:szCs w:val="28"/>
        </w:rPr>
        <w:t>Ход игры</w:t>
      </w:r>
      <w:r w:rsidRPr="00FB43C3">
        <w:rPr>
          <w:rFonts w:ascii="Times New Roman" w:hAnsi="Times New Roman" w:cs="Times New Roman"/>
          <w:sz w:val="28"/>
          <w:szCs w:val="28"/>
        </w:rPr>
        <w:t xml:space="preserve">: дети стоят по кругу, один ребенок в середине с флажком. Воспитатель ведет детей по кругу, ребенок в центре идет </w:t>
      </w:r>
      <w:proofErr w:type="spellStart"/>
      <w:r w:rsidRPr="00FB43C3">
        <w:rPr>
          <w:rFonts w:ascii="Times New Roman" w:hAnsi="Times New Roman" w:cs="Times New Roman"/>
          <w:sz w:val="28"/>
          <w:szCs w:val="28"/>
        </w:rPr>
        <w:t>противоходом</w:t>
      </w:r>
      <w:proofErr w:type="spellEnd"/>
      <w:r w:rsidRPr="00FB43C3">
        <w:rPr>
          <w:rFonts w:ascii="Times New Roman" w:hAnsi="Times New Roman" w:cs="Times New Roman"/>
          <w:sz w:val="28"/>
          <w:szCs w:val="28"/>
        </w:rPr>
        <w:t>, подняв флажок. Все говорят речитативом: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Дети стали в кружок,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Увидали флажок.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Кому дать, кому дать?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Кому флаг поднимать?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Выйди, Оля, в кружок,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Возьми, Оля, флажок!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Выйди, выйди, возьми,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>Выше флаг подними!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3C3">
        <w:rPr>
          <w:rFonts w:ascii="Times New Roman" w:hAnsi="Times New Roman" w:cs="Times New Roman"/>
          <w:sz w:val="28"/>
          <w:szCs w:val="28"/>
        </w:rPr>
        <w:t xml:space="preserve">Ребенок выходит в середину и берет флажок у того, кто стоит в центре, </w:t>
      </w:r>
      <w:proofErr w:type="gramStart"/>
      <w:r w:rsidRPr="00FB43C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B43C3">
        <w:rPr>
          <w:rFonts w:ascii="Times New Roman" w:hAnsi="Times New Roman" w:cs="Times New Roman"/>
          <w:sz w:val="28"/>
          <w:szCs w:val="28"/>
        </w:rPr>
        <w:t xml:space="preserve"> тот уходит в общий круг. Игра повторяется.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С/р «Танкисты»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(СКР + РР)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формированию навыка ролевой игры, подбору атрибутов к игре, развитию диалоговой речи детей.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/и «догони меня» (ФР)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формирование двигательных навыков, способствовать развитию коллективной игре, самостоятельности.</w:t>
      </w:r>
    </w:p>
    <w:p w:rsidR="00FB43C3" w:rsidRPr="00FB43C3" w:rsidRDefault="005B395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д./и «С</w:t>
      </w:r>
      <w:r w:rsidR="00FB43C3"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обери картинку». (</w:t>
      </w:r>
      <w:proofErr w:type="gramStart"/>
      <w:r w:rsidR="00FB43C3"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FB43C3"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+СКР)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- способствовать развитию мелкой моторики, внимания, усидчивости, логического мышления.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43C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Рисование военной техники.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(ХЭР)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художественно-эстетическому развитию, воображению.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ХЭР. (Рисование)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Задачи:1. Формировать навыки рисования разными средствами по выбору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способствовать развитию способности творческого потенциала, формированию общей культуры детей. 3. Воспитывать аккуратность.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Настольно-печатная игра «Собери картинку».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развитию мелкой моторики, внимания, усидчивости, логического мышления.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Коллективная работа  по аппликации  «Танк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ХЭР).</w:t>
      </w:r>
    </w:p>
    <w:p w:rsidR="00137A6F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- способствовать развитию аккуратности наклеиванию изображения, реализации творческих способностей детей.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Рисование «Пограничник с собакой”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ХЭР)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- 1. Формировать навыки рисования разными средствами по выбору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способствовать развитию способности творческого потенциала, формированию общей культуры детей. 3. Воспитывать аккуратность.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Д/и с мячом «Кем работает мой папа?».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+РР)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закреплению навыков по ловле мяча, формированию речевого развития, знаниям профессий.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… - лепим пограничника. (ХЭР)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формированию навыков раскатывания пластилина между ладонями, развитию воображения.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Раскрашивание рисунков с изображениями военной техники. (ХЭР)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способствовать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развитию фантазии и образного мышления ребенка, развитию художественно-эстетического чувства.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Конструирование.</w:t>
      </w: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«Корабль» (ХЭР).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– формировать навыки строения из разных деталей, развитию моторики, воображения, мышления, коллективной работе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принести фотографии мальчиков для оформления </w:t>
      </w:r>
      <w:proofErr w:type="spell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стенгазеты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ема</w:t>
      </w:r>
      <w:proofErr w:type="spell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43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мальчики»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пословиц и поговорок об армии.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+РР)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формирование навыков заучивания, развитию памяти, речи.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Дневная прогулка.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Наблюдение за собакой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формирование первичных представлений о животных (собаки), способствовать формированию знаний для чего нужны собаки на границе.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.П.и. «Самый меткий стрелок»,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способствовать развитию глазомера.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самолетом.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+РР)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- предложить детям понаблюдать за самолетом, рассказать для чего они нужны и какие бывают в армии, способствовать развитию речи детей.</w:t>
      </w:r>
    </w:p>
    <w:p w:rsidR="005B3953" w:rsidRPr="00FB43C3" w:rsidRDefault="005B3953" w:rsidP="005B395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Наблюдение за мужчинами</w:t>
      </w:r>
      <w:proofErr w:type="gramStart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ПР)</w:t>
      </w:r>
    </w:p>
    <w:p w:rsidR="005B3953" w:rsidRPr="00FB43C3" w:rsidRDefault="005B3953" w:rsidP="005B395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предложить детям понаблюдать за прохожими мужского рода, о сходстве и различии внешнего вида богатырей и современных мужчин.</w:t>
      </w:r>
    </w:p>
    <w:p w:rsidR="005B3953" w:rsidRPr="00FB43C3" w:rsidRDefault="005B3953" w:rsidP="005B395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Просмотр отрывка мультфильма</w:t>
      </w:r>
    </w:p>
    <w:p w:rsidR="005B3953" w:rsidRPr="00FB43C3" w:rsidRDefault="005B3953" w:rsidP="005B395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«Илья Муромец и соловей разбойник».</w:t>
      </w:r>
    </w:p>
    <w:p w:rsidR="005B3953" w:rsidRPr="00FB43C3" w:rsidRDefault="005B3953" w:rsidP="005B395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 – выявить отношение детей к героям, уточнить смысл отрывка. (ХЭР +РР)</w:t>
      </w:r>
    </w:p>
    <w:p w:rsidR="00FB43C3" w:rsidRPr="00FB43C3" w:rsidRDefault="005B395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Труд. Привлечь детей к постройке из снега военного корабля.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привитие трудовых навыков, чувство коллективизма.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Игровые упражнения (боевая подготовка) «Меткие стрелки» - метание в цель снежков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формирование навыков метания, способствовать развитию глазомера, меткости.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П.и. «Мы веселые ребята»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формирование двигательной активности детей.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Д/и «Чья военная форма». (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самостоятельно анализировать военную форму.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П.и «Кто быстрее доставит донесение в штаб», «Защита границы</w:t>
      </w:r>
      <w:proofErr w:type="gramStart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развитию двигательной активности, быстроте реакции, ловкости.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A6F"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П.и. «Чьё звено быстрее соберётся» (</w:t>
      </w:r>
      <w:proofErr w:type="gramStart"/>
      <w:r w:rsidR="00137A6F"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</w:t>
      </w:r>
      <w:proofErr w:type="gramEnd"/>
      <w:r w:rsidR="00137A6F"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– формирование двигательной активности, действовать командой.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 (ХЭР)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С.р. и.: «Военный корабль» (СКР+РР)</w:t>
      </w:r>
    </w:p>
    <w:p w:rsidR="00FB43C3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– способствовать формированию навыка ролевой игры, подбору атрибутов к игре, развитию диалоговой речи детей.</w:t>
      </w:r>
    </w:p>
    <w:p w:rsidR="00FB43C3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B3953" w:rsidRPr="005B3953" w:rsidRDefault="005B395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 на военную тематику:</w:t>
      </w:r>
      <w:r w:rsidRPr="005B39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А.Твардовский «Рассказ танкиста» (отрывок)</w:t>
      </w:r>
      <w:r w:rsidRPr="005B39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Б. Никольский «Препятствие»</w:t>
      </w:r>
      <w:r w:rsidRPr="005B39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Я. </w:t>
      </w:r>
      <w:proofErr w:type="spellStart"/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Длуголенский</w:t>
      </w:r>
      <w:proofErr w:type="spellEnd"/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могут солдаты?»</w:t>
      </w:r>
      <w:r w:rsidRPr="005B39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3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Л. Кассиль «Главное войско»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стихотворения З.Александровой «Дозор».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Выявить отношение детей к героям, уточнить смысл отрывка. (ХЭР +РР)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вести диалог с педагогом: слушать и понимать заданный вопрос.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. Воспитывать любовь к родине.</w:t>
      </w:r>
    </w:p>
    <w:p w:rsidR="005B3953" w:rsidRPr="00FB43C3" w:rsidRDefault="005B3953" w:rsidP="005B395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Рекомендовать почитать былины о русских богатырях.</w:t>
      </w:r>
    </w:p>
    <w:p w:rsidR="00137A6F" w:rsidRPr="00FB43C3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</w:p>
    <w:p w:rsidR="00137A6F" w:rsidRPr="00FB43C3" w:rsidRDefault="00FB43C3" w:rsidP="00FB43C3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43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Итговое</w:t>
      </w:r>
      <w:proofErr w:type="spellEnd"/>
      <w:r w:rsidRPr="00FB43C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развлечение «Хочется мальчишкам в армии служить»</w:t>
      </w:r>
    </w:p>
    <w:p w:rsidR="00137A6F" w:rsidRPr="00FB43C3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B43C3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  <w:lang w:eastAsia="ru-RU"/>
        </w:rPr>
        <w:t xml:space="preserve">Цель - воспитание любви к Родине. Осуществление </w:t>
      </w:r>
      <w:proofErr w:type="spellStart"/>
      <w:r w:rsidRPr="00FB43C3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  <w:lang w:eastAsia="ru-RU"/>
        </w:rPr>
        <w:t>гендерного</w:t>
      </w:r>
      <w:proofErr w:type="spellEnd"/>
      <w:r w:rsidRPr="00FB43C3">
        <w:rPr>
          <w:rFonts w:ascii="Times New Roman" w:hAnsi="Times New Roman" w:cs="Times New Roman"/>
          <w:color w:val="291200"/>
          <w:sz w:val="28"/>
          <w:szCs w:val="28"/>
          <w:shd w:val="clear" w:color="auto" w:fill="F7F9FB"/>
          <w:lang w:eastAsia="ru-RU"/>
        </w:rPr>
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</w:t>
      </w:r>
    </w:p>
    <w:p w:rsidR="00137A6F" w:rsidRPr="00137A6F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A6F" w:rsidRPr="00137A6F" w:rsidRDefault="00FB43C3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137A6F" w:rsidRPr="00137A6F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A6F" w:rsidRPr="00137A6F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A6F" w:rsidRPr="00137A6F" w:rsidRDefault="00137A6F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7A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7A6F" w:rsidRPr="00137A6F" w:rsidRDefault="00DA2E21" w:rsidP="00137A6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50B5D" w:rsidRDefault="00150B5D"/>
    <w:sectPr w:rsidR="00150B5D" w:rsidSect="001E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619A9"/>
    <w:multiLevelType w:val="multilevel"/>
    <w:tmpl w:val="402C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6F"/>
    <w:rsid w:val="00137A6F"/>
    <w:rsid w:val="00150B5D"/>
    <w:rsid w:val="001E2576"/>
    <w:rsid w:val="0045585A"/>
    <w:rsid w:val="005B3953"/>
    <w:rsid w:val="007F5838"/>
    <w:rsid w:val="00852071"/>
    <w:rsid w:val="00CD4846"/>
    <w:rsid w:val="00DA2E21"/>
    <w:rsid w:val="00FB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6"/>
  </w:style>
  <w:style w:type="paragraph" w:styleId="1">
    <w:name w:val="heading 1"/>
    <w:basedOn w:val="a"/>
    <w:link w:val="10"/>
    <w:uiPriority w:val="9"/>
    <w:qFormat/>
    <w:rsid w:val="00137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A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A6F"/>
  </w:style>
  <w:style w:type="character" w:styleId="a4">
    <w:name w:val="Emphasis"/>
    <w:basedOn w:val="a0"/>
    <w:uiPriority w:val="20"/>
    <w:qFormat/>
    <w:rsid w:val="00137A6F"/>
    <w:rPr>
      <w:i/>
      <w:iCs/>
    </w:rPr>
  </w:style>
  <w:style w:type="paragraph" w:styleId="a5">
    <w:name w:val="No Spacing"/>
    <w:uiPriority w:val="1"/>
    <w:qFormat/>
    <w:rsid w:val="00137A6F"/>
    <w:pPr>
      <w:spacing w:after="0" w:line="240" w:lineRule="auto"/>
    </w:pPr>
  </w:style>
  <w:style w:type="character" w:customStyle="1" w:styleId="c2">
    <w:name w:val="c2"/>
    <w:basedOn w:val="a0"/>
    <w:rsid w:val="005B3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4</cp:revision>
  <dcterms:created xsi:type="dcterms:W3CDTF">2017-02-07T13:14:00Z</dcterms:created>
  <dcterms:modified xsi:type="dcterms:W3CDTF">2021-10-10T13:36:00Z</dcterms:modified>
</cp:coreProperties>
</file>