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D02" w:rsidRPr="00217D02" w:rsidRDefault="00217D02" w:rsidP="00217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02">
        <w:rPr>
          <w:rFonts w:ascii="Times New Roman" w:hAnsi="Times New Roman" w:cs="Times New Roman"/>
          <w:b/>
          <w:sz w:val="28"/>
          <w:szCs w:val="28"/>
        </w:rPr>
        <w:t>Рассказ-беседа для детей старшего дошкольного возраста</w:t>
      </w:r>
    </w:p>
    <w:p w:rsidR="00217D02" w:rsidRDefault="00217D02" w:rsidP="00217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D02">
        <w:rPr>
          <w:rFonts w:ascii="Times New Roman" w:hAnsi="Times New Roman" w:cs="Times New Roman"/>
          <w:b/>
          <w:sz w:val="28"/>
          <w:szCs w:val="28"/>
        </w:rPr>
        <w:t>о празднике «Всемирный день ребенка».</w:t>
      </w:r>
    </w:p>
    <w:p w:rsidR="004D0F14" w:rsidRDefault="004D0F14" w:rsidP="00217D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D02" w:rsidRDefault="004D0F14" w:rsidP="00AD133C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 xml:space="preserve">Цель: </w:t>
      </w:r>
      <w:r w:rsidRPr="004D0F1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приобщение детей к социокультурным нормам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 xml:space="preserve"> семьи, общества и государства в части соблюдения прав детей.</w:t>
      </w:r>
    </w:p>
    <w:p w:rsidR="004D0F14" w:rsidRPr="00217D02" w:rsidRDefault="004D0F14" w:rsidP="00AD133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</w:pPr>
    </w:p>
    <w:p w:rsidR="00217D02" w:rsidRPr="00217D02" w:rsidRDefault="00217D02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b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Дорогие друзья! Сегодня мы отмечаем всемирный день ребёнка.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Все те, кто ходит в д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етский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с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ад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, школу. Все кому от 0 до 18 лет называются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одним словом – дети. А взрослые, которые живут вместе с детьми в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одной семье и кто учит их, должны защищать детей от разных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неприятностей, которые могут вдруг встретиться в жизни. Об этом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есть международный закон. Он называется Конвенция о правах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ребёнка. Этот закон был принят в 1989 году 20 ноября. А многими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годами раньше, 20 ноября 1959 года Генеральной ассамблеей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ООН принята Декларация прав ребёнка. Поэтому именно 20 ноября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217D0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>принято отмечать всемирный праздник - Международный день</w:t>
      </w:r>
      <w:r w:rsidR="00AD1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 ребёнка.</w:t>
      </w:r>
    </w:p>
    <w:p w:rsidR="00AD133C" w:rsidRDefault="00AD133C" w:rsidP="00217D02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</w:pPr>
    </w:p>
    <w:p w:rsid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Всемирный день ребенка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Встречаем всей планетой,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Счастливы пусть будут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На Земле все дети.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Живут пусть окруженные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Любовью и добром,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Веселым шумом, гамом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Наполнят каждый дом.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Под мирным, чистым небом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Растут пусть наши дети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И, словно детский мячик,</w:t>
      </w:r>
    </w:p>
    <w:p w:rsidR="00217D02" w:rsidRPr="00217D02" w:rsidRDefault="00217D02" w:rsidP="00217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217D02">
        <w:rPr>
          <w:rFonts w:ascii="Times New Roman" w:hAnsi="Times New Roman" w:cs="Times New Roman"/>
          <w:sz w:val="28"/>
          <w:szCs w:val="28"/>
        </w:rPr>
        <w:t>Кружится планета.</w:t>
      </w:r>
    </w:p>
    <w:p w:rsidR="00217D02" w:rsidRDefault="00217D02" w:rsidP="00217D0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217D0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Дети  — самые уязвимые члены любого общества. К сожалению, в современном мире их интересы и права часто нарушаются, причем как в беднейших, так и в развитых странах. Неудовлетворительные условия — одно из самых распространенных нарушений прав детей. Без достойного и безопасного жилья, без санитарных условий проживания детям гораздо сложнее жить и развиваться. Здоровье не может быть крепким в антисанитарных условиях, а право на игру не может быть осуществлено при отсутствии безопасного места для игр.</w:t>
      </w:r>
    </w:p>
    <w:p w:rsidR="00217D02" w:rsidRDefault="00217D02" w:rsidP="00217D02">
      <w:pPr>
        <w:rPr>
          <w:b/>
          <w:bCs/>
          <w:i/>
          <w:iCs/>
          <w:color w:val="00808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День ребёнка 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285750" cy="171450"/>
            <wp:effectExtent l="19050" t="0" r="0" b="0"/>
            <wp:docPr id="1" name="Рисунок 1" descr="http://zanimatika.narod.ru/Kubiki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Kubiki_mi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День осенний в ноябре –</w:t>
      </w:r>
      <w:r>
        <w:rPr>
          <w:b/>
          <w:bCs/>
          <w:color w:val="008080"/>
          <w:sz w:val="27"/>
          <w:szCs w:val="27"/>
        </w:rPr>
        <w:br/>
        <w:t>Праздник на календаре!</w:t>
      </w:r>
      <w:r>
        <w:rPr>
          <w:b/>
          <w:bCs/>
          <w:color w:val="008080"/>
          <w:sz w:val="27"/>
          <w:szCs w:val="27"/>
        </w:rPr>
        <w:br/>
        <w:t>День подарков и цветов,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lastRenderedPageBreak/>
        <w:t>Ты встречать его готов?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Протяни с улыбкой руку</w:t>
      </w:r>
      <w:r>
        <w:rPr>
          <w:b/>
          <w:bCs/>
          <w:color w:val="008080"/>
          <w:sz w:val="27"/>
          <w:szCs w:val="27"/>
        </w:rPr>
        <w:br/>
        <w:t>Немцу, русскому, якуту,</w:t>
      </w:r>
      <w:r>
        <w:rPr>
          <w:b/>
          <w:bCs/>
          <w:color w:val="008080"/>
          <w:sz w:val="27"/>
          <w:szCs w:val="27"/>
        </w:rPr>
        <w:br/>
        <w:t>Англичанину, эстонцу –</w:t>
      </w:r>
      <w:r>
        <w:rPr>
          <w:b/>
          <w:bCs/>
          <w:color w:val="008080"/>
          <w:sz w:val="27"/>
          <w:szCs w:val="27"/>
        </w:rPr>
        <w:br/>
        <w:t>Пусть сияет ярче солнце!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Чтобы мирно жить смогли</w:t>
      </w:r>
      <w:r>
        <w:rPr>
          <w:b/>
          <w:bCs/>
          <w:color w:val="008080"/>
          <w:sz w:val="27"/>
          <w:szCs w:val="27"/>
        </w:rPr>
        <w:br/>
        <w:t>Люди в радости, любви,</w:t>
      </w:r>
      <w:r>
        <w:rPr>
          <w:b/>
          <w:bCs/>
          <w:color w:val="008080"/>
          <w:sz w:val="27"/>
          <w:szCs w:val="27"/>
        </w:rPr>
        <w:br/>
        <w:t>Взрослые на всей планете</w:t>
      </w:r>
      <w:proofErr w:type="gramStart"/>
      <w:r>
        <w:rPr>
          <w:b/>
          <w:bCs/>
          <w:color w:val="008080"/>
          <w:sz w:val="27"/>
          <w:szCs w:val="27"/>
        </w:rPr>
        <w:br/>
        <w:t>И</w:t>
      </w:r>
      <w:proofErr w:type="gramEnd"/>
      <w:r>
        <w:rPr>
          <w:b/>
          <w:bCs/>
          <w:color w:val="008080"/>
          <w:sz w:val="27"/>
          <w:szCs w:val="27"/>
        </w:rPr>
        <w:t xml:space="preserve"> родные наши дети.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i/>
          <w:iCs/>
          <w:color w:val="008080"/>
          <w:sz w:val="27"/>
          <w:szCs w:val="27"/>
        </w:rPr>
        <w:t xml:space="preserve">(Н. </w:t>
      </w:r>
      <w:proofErr w:type="spellStart"/>
      <w:r>
        <w:rPr>
          <w:b/>
          <w:bCs/>
          <w:i/>
          <w:iCs/>
          <w:color w:val="008080"/>
          <w:sz w:val="27"/>
          <w:szCs w:val="27"/>
        </w:rPr>
        <w:t>Майданик</w:t>
      </w:r>
      <w:proofErr w:type="spellEnd"/>
      <w:r>
        <w:rPr>
          <w:b/>
          <w:bCs/>
          <w:i/>
          <w:iCs/>
          <w:color w:val="008080"/>
          <w:sz w:val="27"/>
          <w:szCs w:val="27"/>
        </w:rPr>
        <w:t>)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Каждый ребёнок сам по себе ещё мал, и не каждый знает о своих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правах, но о них написано в международном законе.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Вот, например, первое право: на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жизнь. В конвенции так и сказано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« главное право каждого ребёнка</w:t>
      </w:r>
      <w:r w:rsid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- право на жизнь и здоровое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развитие».</w:t>
      </w:r>
    </w:p>
    <w:p w:rsidR="00217D02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На первый взгляд, кажется это странным - разве это право можно</w:t>
      </w:r>
      <w:r w:rsid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отнять у ребёнка, если он уже родился на свет? Но выходит, что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можно. Вот</w:t>
      </w:r>
      <w:r w:rsid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например, много-много лет назад в древности было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такое государство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«Спарта», очень воинственное, захватывало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чужие территории и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присоединяло к своим землям. Поэтому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главное требование к новорожденным детям, чтобы они были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абсолютно здоровы. Детей очень внимательно осматривали: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крепкого ребёнка оставляли жить, а слабого сбрасывали в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пропасть.</w:t>
      </w:r>
    </w:p>
    <w:p w:rsid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А сейчас так поступить с ребёнком никто не имеет права! Этого не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разрешает закон, ведь может случиться так, что ребёно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к рождался </w:t>
      </w:r>
      <w:proofErr w:type="gramStart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слабым</w:t>
      </w:r>
      <w:proofErr w:type="gramEnd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, а начинал закаляться 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вырастал здоровым и крепким. И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яркий пример того</w:t>
      </w:r>
      <w:r w:rsid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- жизнь знаменитого русского полководца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Александра Суворова.</w:t>
      </w:r>
    </w:p>
    <w:p w:rsid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Ещё одно прав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о, которое записано в конвенции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«Ребёнок имеет право на защиту от жестокого обращения»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«Ребёнок имеет право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знать своих родителей и рассчитывать на их любовь и защиту».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Существует много примеров, когда родители разлучены со своими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детьми. А ещё есть много таких ск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азок. Кто вспомнит их название?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(Сказка о мёртвой царевне и семи богатырях, Маш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енька и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Медведь, </w:t>
      </w:r>
      <w:proofErr w:type="spellStart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Снегурушка</w:t>
      </w:r>
      <w:proofErr w:type="spellEnd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 лиса.) Э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то самое главное право, которое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имеют дети - право на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безграничную любовь родителей. </w:t>
      </w: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У поэта Валентина </w:t>
      </w:r>
      <w:proofErr w:type="spellStart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Берестова</w:t>
      </w:r>
      <w:proofErr w:type="spellEnd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есть замечательные строчки: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Любили тебя без особых причин: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За то, что ты внук,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За то, что ты сын,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lastRenderedPageBreak/>
        <w:t>За то, что малыш,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За то, что растёшь,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За то, что на папу и маму </w:t>
      </w:r>
      <w:proofErr w:type="gramStart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похож</w:t>
      </w:r>
      <w:proofErr w:type="gramEnd"/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AD133C" w:rsidRP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И эта любовь до конца твоих дней</w:t>
      </w:r>
    </w:p>
    <w:p w:rsidR="00AD133C" w:rsidRDefault="00AD133C" w:rsidP="00AD133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133C">
        <w:rPr>
          <w:rFonts w:ascii="Times New Roman" w:hAnsi="Times New Roman" w:cs="Times New Roman"/>
          <w:sz w:val="28"/>
          <w:szCs w:val="28"/>
          <w:shd w:val="clear" w:color="auto" w:fill="FBFBFB"/>
        </w:rPr>
        <w:t>Останется тайной опорой твоей.</w:t>
      </w:r>
    </w:p>
    <w:p w:rsidR="001F0BD4" w:rsidRP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Теперь вы знаете</w:t>
      </w:r>
      <w:r w:rsidRP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>, что пока вы д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ети, то находитесь под защитой, </w:t>
      </w:r>
      <w:r w:rsidRP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>а когда станете большими, то так же будете любить своих детей.</w:t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Сегодня мы разобрались</w:t>
      </w:r>
      <w:r w:rsidRPr="001F0BD4">
        <w:rPr>
          <w:rFonts w:ascii="Times New Roman" w:hAnsi="Times New Roman" w:cs="Times New Roman"/>
          <w:sz w:val="28"/>
          <w:szCs w:val="28"/>
          <w:shd w:val="clear" w:color="auto" w:fill="FBFBFB"/>
        </w:rPr>
        <w:t>, что такое детские права?</w:t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Работа детей над плакатом «Мы все вместе хотим быть дружными!»</w:t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drawing>
          <wp:inline distT="0" distB="0" distL="0" distR="0">
            <wp:extent cx="4924425" cy="3693319"/>
            <wp:effectExtent l="19050" t="0" r="9525" b="0"/>
            <wp:docPr id="4" name="Рисунок 4" descr="C:\Users\RomGP\ЗагрузкиLL;;M\P91120-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ЗагрузкиLL;;M\P91120-093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lastRenderedPageBreak/>
        <w:drawing>
          <wp:inline distT="0" distB="0" distL="0" distR="0">
            <wp:extent cx="4921250" cy="3689059"/>
            <wp:effectExtent l="19050" t="0" r="0" b="0"/>
            <wp:docPr id="5" name="Рисунок 5" descr="C:\Users\RomGP\ЗагрузкиLL;;M\P91120-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GP\ЗагрузкиLL;;M\P91120-095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BFBFB"/>
        </w:rPr>
        <w:drawing>
          <wp:inline distT="0" distB="0" distL="0" distR="0">
            <wp:extent cx="5940425" cy="4454219"/>
            <wp:effectExtent l="19050" t="0" r="3175" b="0"/>
            <wp:docPr id="6" name="Рисунок 6" descr="C:\Users\RomGP\ЗагрузкиLL;;M\P91120-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ЗагрузкиLL;;M\P91120-10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D4" w:rsidRDefault="001F0BD4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813843" w:rsidRPr="00AD133C" w:rsidRDefault="00813843" w:rsidP="001F0B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В проекте приняло участие 11 детей.</w:t>
      </w:r>
    </w:p>
    <w:sectPr w:rsidR="00813843" w:rsidRPr="00AD133C" w:rsidSect="00B7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D02"/>
    <w:rsid w:val="001F0BD4"/>
    <w:rsid w:val="00217D02"/>
    <w:rsid w:val="004D0F14"/>
    <w:rsid w:val="00813843"/>
    <w:rsid w:val="00AD133C"/>
    <w:rsid w:val="00B7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7D0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17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1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0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3</cp:revision>
  <dcterms:created xsi:type="dcterms:W3CDTF">2019-11-21T09:42:00Z</dcterms:created>
  <dcterms:modified xsi:type="dcterms:W3CDTF">2021-10-09T09:47:00Z</dcterms:modified>
</cp:coreProperties>
</file>